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F7B7" w14:textId="7ED04307" w:rsidR="00C34C46" w:rsidRDefault="00234D92" w:rsidP="00AB4813">
      <w:pPr>
        <w:jc w:val="center"/>
        <w:rPr>
          <w:rFonts w:ascii="Calibri Light" w:hAnsi="Calibri Light"/>
          <w:color w:val="404040" w:themeColor="text1" w:themeTint="BF"/>
          <w:sz w:val="96"/>
        </w:rPr>
      </w:pPr>
      <w:r w:rsidRPr="00FF7E2A">
        <w:rPr>
          <w:rFonts w:ascii="Century Gothic" w:hAnsi="Century Gothic"/>
          <w:noProof/>
        </w:rPr>
        <w:drawing>
          <wp:anchor distT="0" distB="0" distL="114300" distR="114300" simplePos="0" relativeHeight="251702272" behindDoc="1" locked="0" layoutInCell="1" allowOverlap="1" wp14:anchorId="187AA450" wp14:editId="42C7A026">
            <wp:simplePos x="0" y="0"/>
            <wp:positionH relativeFrom="column">
              <wp:posOffset>349250</wp:posOffset>
            </wp:positionH>
            <wp:positionV relativeFrom="paragraph">
              <wp:posOffset>0</wp:posOffset>
            </wp:positionV>
            <wp:extent cx="5391150" cy="2076450"/>
            <wp:effectExtent l="0" t="0" r="0" b="0"/>
            <wp:wrapTight wrapText="bothSides">
              <wp:wrapPolygon edited="0">
                <wp:start x="0" y="0"/>
                <wp:lineTo x="0" y="21402"/>
                <wp:lineTo x="21524" y="21402"/>
                <wp:lineTo x="21524" y="0"/>
                <wp:lineTo x="0" y="0"/>
              </wp:wrapPolygon>
            </wp:wrapTight>
            <wp:docPr id="1409904879" name="picture"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904879" name="picture"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391150" cy="2076450"/>
                    </a:xfrm>
                    <a:prstGeom prst="rect">
                      <a:avLst/>
                    </a:prstGeom>
                  </pic:spPr>
                </pic:pic>
              </a:graphicData>
            </a:graphic>
            <wp14:sizeRelH relativeFrom="margin">
              <wp14:pctWidth>0</wp14:pctWidth>
            </wp14:sizeRelH>
            <wp14:sizeRelV relativeFrom="margin">
              <wp14:pctHeight>0</wp14:pctHeight>
            </wp14:sizeRelV>
          </wp:anchor>
        </w:drawing>
      </w:r>
      <w:r w:rsidR="00AE5395" w:rsidRPr="003601CE">
        <w:rPr>
          <w:rFonts w:ascii="Calibri Light" w:hAnsi="Calibri Light"/>
          <w:noProof/>
          <w:color w:val="404040" w:themeColor="text1" w:themeTint="BF"/>
          <w:sz w:val="96"/>
          <w:lang w:val="en-US"/>
        </w:rPr>
        <mc:AlternateContent>
          <mc:Choice Requires="wps">
            <w:drawing>
              <wp:anchor distT="0" distB="0" distL="114300" distR="114300" simplePos="0" relativeHeight="251679744" behindDoc="0" locked="0" layoutInCell="1" allowOverlap="1" wp14:anchorId="64391070" wp14:editId="7C388661">
                <wp:simplePos x="0" y="0"/>
                <wp:positionH relativeFrom="column">
                  <wp:posOffset>4000500</wp:posOffset>
                </wp:positionH>
                <wp:positionV relativeFrom="paragraph">
                  <wp:posOffset>800100</wp:posOffset>
                </wp:positionV>
                <wp:extent cx="2645410" cy="9144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64541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9A4915E" w14:textId="2C2B19F5" w:rsidR="00FA2F27" w:rsidRPr="00C34C46" w:rsidRDefault="00FA2F27" w:rsidP="00AE5395">
                            <w:pPr>
                              <w:rPr>
                                <w:rFonts w:ascii="Calibri Light" w:hAnsi="Calibri Light"/>
                                <w:color w:val="FFFFFF" w:themeColor="background1"/>
                                <w:sz w:val="96"/>
                              </w:rPr>
                            </w:pPr>
                            <w:r>
                              <w:rPr>
                                <w:rFonts w:ascii="Calibri Light" w:hAnsi="Calibri Light"/>
                                <w:color w:val="FFFFFF" w:themeColor="background1"/>
                                <w:sz w:val="96"/>
                              </w:rPr>
                              <w:t>FAMILY</w:t>
                            </w:r>
                            <w:r w:rsidRPr="00C34C46">
                              <w:rPr>
                                <w:rFonts w:ascii="Calibri Light" w:hAnsi="Calibri Light"/>
                                <w:color w:val="FFFFFF" w:themeColor="background1"/>
                                <w:sz w:val="96"/>
                              </w:rPr>
                              <w:t xml:space="preserve"> </w:t>
                            </w:r>
                          </w:p>
                          <w:p w14:paraId="3969B03F" w14:textId="77777777" w:rsidR="00FA2F27" w:rsidRDefault="00FA2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391070" id="_x0000_t202" coordsize="21600,21600" o:spt="202" path="m,l,21600r21600,l21600,xe">
                <v:stroke joinstyle="miter"/>
                <v:path gradientshapeok="t" o:connecttype="rect"/>
              </v:shapetype>
              <v:shape id="Text Box 24" o:spid="_x0000_s1026" type="#_x0000_t202" style="position:absolute;left:0;text-align:left;margin-left:315pt;margin-top:63pt;width:208.3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" filled="f" stroked="f">
                <v:textbox>
                  <w:txbxContent>
                    <w:p w14:paraId="79A4915E" w14:textId="2C2B19F5" w:rsidR="00FA2F27" w:rsidRPr="00C34C46" w:rsidRDefault="00FA2F27" w:rsidP="00AE5395">
                      <w:pPr>
                        <w:rPr>
                          <w:rFonts w:ascii="Calibri Light" w:hAnsi="Calibri Light"/>
                          <w:color w:val="FFFFFF" w:themeColor="background1"/>
                          <w:sz w:val="96"/>
                        </w:rPr>
                      </w:pPr>
                      <w:r>
                        <w:rPr>
                          <w:rFonts w:ascii="Calibri Light" w:hAnsi="Calibri Light"/>
                          <w:color w:val="FFFFFF" w:themeColor="background1"/>
                          <w:sz w:val="96"/>
                        </w:rPr>
                        <w:t>FAMILY</w:t>
                      </w:r>
                      <w:r w:rsidRPr="00C34C46">
                        <w:rPr>
                          <w:rFonts w:ascii="Calibri Light" w:hAnsi="Calibri Light"/>
                          <w:color w:val="FFFFFF" w:themeColor="background1"/>
                          <w:sz w:val="96"/>
                        </w:rPr>
                        <w:t xml:space="preserve"> </w:t>
                      </w:r>
                    </w:p>
                    <w:p w14:paraId="3969B03F" w14:textId="77777777" w:rsidR="00FA2F27" w:rsidRDefault="00FA2F27"/>
                  </w:txbxContent>
                </v:textbox>
                <w10:wrap type="square"/>
              </v:shape>
            </w:pict>
          </mc:Fallback>
        </mc:AlternateContent>
      </w:r>
      <w:r w:rsidR="005F6824">
        <w:rPr>
          <w:rFonts w:ascii="Calibri Light" w:hAnsi="Calibri Light"/>
          <w:color w:val="404040" w:themeColor="text1" w:themeTint="BF"/>
          <w:sz w:val="96"/>
        </w:rPr>
        <w:t xml:space="preserve"> </w:t>
      </w:r>
    </w:p>
    <w:p w14:paraId="16A84E9E" w14:textId="77777777" w:rsidR="001B0585" w:rsidRPr="003601CE" w:rsidRDefault="001B0585" w:rsidP="00AB4813">
      <w:pPr>
        <w:jc w:val="center"/>
        <w:rPr>
          <w:rFonts w:ascii="Calibri Light" w:hAnsi="Calibri Light"/>
          <w:color w:val="404040" w:themeColor="text1" w:themeTint="BF"/>
          <w:sz w:val="96"/>
        </w:rPr>
      </w:pPr>
    </w:p>
    <w:p w14:paraId="62C31D1E" w14:textId="77777777" w:rsidR="00AE5395" w:rsidRPr="003601CE" w:rsidRDefault="00AE5395" w:rsidP="00AE5395">
      <w:pPr>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96"/>
          <w:lang w:val="en-US"/>
        </w:rPr>
        <mc:AlternateContent>
          <mc:Choice Requires="wps">
            <w:drawing>
              <wp:anchor distT="0" distB="0" distL="114300" distR="114300" simplePos="0" relativeHeight="251683840" behindDoc="0" locked="0" layoutInCell="1" allowOverlap="1" wp14:anchorId="0007D5D8" wp14:editId="47A37A96">
                <wp:simplePos x="0" y="0"/>
                <wp:positionH relativeFrom="column">
                  <wp:posOffset>2971800</wp:posOffset>
                </wp:positionH>
                <wp:positionV relativeFrom="paragraph">
                  <wp:posOffset>274320</wp:posOffset>
                </wp:positionV>
                <wp:extent cx="3200400" cy="9144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91AE66C" w14:textId="77777777" w:rsidR="00FA2F27" w:rsidRPr="00C34C46" w:rsidRDefault="00FA2F27" w:rsidP="00C34C46">
                            <w:pPr>
                              <w:jc w:val="center"/>
                              <w:rPr>
                                <w:rFonts w:ascii="Calibri Light" w:hAnsi="Calibri Light"/>
                                <w:color w:val="FFFFFF" w:themeColor="background1"/>
                                <w:sz w:val="96"/>
                              </w:rPr>
                            </w:pPr>
                            <w:r w:rsidRPr="00C34C46">
                              <w:rPr>
                                <w:rFonts w:ascii="Calibri Light" w:hAnsi="Calibri Light"/>
                                <w:color w:val="FFFFFF" w:themeColor="background1"/>
                                <w:sz w:val="96"/>
                              </w:rPr>
                              <w:t>HANDBOOK</w:t>
                            </w:r>
                          </w:p>
                          <w:p w14:paraId="080678A8" w14:textId="77777777" w:rsidR="00FA2F27" w:rsidRDefault="00FA2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07D5D8" id="Text Box 28" o:spid="_x0000_s1027" type="#_x0000_t202" style="position:absolute;left:0;text-align:left;margin-left:234pt;margin-top:21.6pt;width:252pt;height:1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" filled="f" stroked="f">
                <v:textbox>
                  <w:txbxContent>
                    <w:p w14:paraId="291AE66C" w14:textId="77777777" w:rsidR="00FA2F27" w:rsidRPr="00C34C46" w:rsidRDefault="00FA2F27" w:rsidP="00C34C46">
                      <w:pPr>
                        <w:jc w:val="center"/>
                        <w:rPr>
                          <w:rFonts w:ascii="Calibri Light" w:hAnsi="Calibri Light"/>
                          <w:color w:val="FFFFFF" w:themeColor="background1"/>
                          <w:sz w:val="96"/>
                        </w:rPr>
                      </w:pPr>
                      <w:r w:rsidRPr="00C34C46">
                        <w:rPr>
                          <w:rFonts w:ascii="Calibri Light" w:hAnsi="Calibri Light"/>
                          <w:color w:val="FFFFFF" w:themeColor="background1"/>
                          <w:sz w:val="96"/>
                        </w:rPr>
                        <w:t>HANDBOOK</w:t>
                      </w:r>
                    </w:p>
                    <w:p w14:paraId="080678A8" w14:textId="77777777" w:rsidR="00FA2F27" w:rsidRDefault="00FA2F27"/>
                  </w:txbxContent>
                </v:textbox>
                <w10:wrap type="square"/>
              </v:shape>
            </w:pict>
          </mc:Fallback>
        </mc:AlternateContent>
      </w:r>
      <w:r w:rsidRPr="003601CE">
        <w:rPr>
          <w:rFonts w:ascii="Calibri Light" w:hAnsi="Calibri Light"/>
          <w:noProof/>
          <w:color w:val="404040" w:themeColor="text1" w:themeTint="BF"/>
          <w:sz w:val="96"/>
          <w:lang w:val="en-US"/>
        </w:rPr>
        <mc:AlternateContent>
          <mc:Choice Requires="wps">
            <w:drawing>
              <wp:anchor distT="0" distB="0" distL="114300" distR="114300" simplePos="0" relativeHeight="251681792" behindDoc="0" locked="0" layoutInCell="1" allowOverlap="1" wp14:anchorId="65A2B265" wp14:editId="2DA2B55E">
                <wp:simplePos x="0" y="0"/>
                <wp:positionH relativeFrom="column">
                  <wp:posOffset>1943100</wp:posOffset>
                </wp:positionH>
                <wp:positionV relativeFrom="paragraph">
                  <wp:posOffset>960120</wp:posOffset>
                </wp:positionV>
                <wp:extent cx="4343400" cy="4572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30B422F" w14:textId="77777777" w:rsidR="00FA2F27" w:rsidRPr="00AE5395" w:rsidRDefault="00FA2F27" w:rsidP="00C34C46">
                            <w:pPr>
                              <w:jc w:val="center"/>
                              <w:rPr>
                                <w:rFonts w:ascii="Calibri Light" w:hAnsi="Calibri Light"/>
                                <w:color w:val="FFFFFF" w:themeColor="background1"/>
                                <w:sz w:val="28"/>
                                <w:szCs w:val="28"/>
                              </w:rPr>
                            </w:pPr>
                            <w:r w:rsidRPr="00AE5395">
                              <w:rPr>
                                <w:rFonts w:ascii="Calibri Light" w:hAnsi="Calibri Light"/>
                                <w:color w:val="FFFFFF" w:themeColor="background1"/>
                                <w:sz w:val="28"/>
                                <w:szCs w:val="28"/>
                              </w:rPr>
                              <w:t>Quality Area 6: Collaborative Partnership with Families</w:t>
                            </w:r>
                          </w:p>
                          <w:p w14:paraId="51F6D4B9" w14:textId="77777777" w:rsidR="00FA2F27" w:rsidRDefault="00FA2F27" w:rsidP="00C34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2B265" id="Text Box 27" o:spid="_x0000_s1028" type="#_x0000_t202" style="position:absolute;left:0;text-align:left;margin-left:153pt;margin-top:75.6pt;width:34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" filled="f" stroked="f">
                <v:textbox>
                  <w:txbxContent>
                    <w:p w14:paraId="330B422F" w14:textId="77777777" w:rsidR="00FA2F27" w:rsidRPr="00AE5395" w:rsidRDefault="00FA2F27" w:rsidP="00C34C46">
                      <w:pPr>
                        <w:jc w:val="center"/>
                        <w:rPr>
                          <w:rFonts w:ascii="Calibri Light" w:hAnsi="Calibri Light"/>
                          <w:color w:val="FFFFFF" w:themeColor="background1"/>
                          <w:sz w:val="28"/>
                          <w:szCs w:val="28"/>
                        </w:rPr>
                      </w:pPr>
                      <w:r w:rsidRPr="00AE5395">
                        <w:rPr>
                          <w:rFonts w:ascii="Calibri Light" w:hAnsi="Calibri Light"/>
                          <w:color w:val="FFFFFF" w:themeColor="background1"/>
                          <w:sz w:val="28"/>
                          <w:szCs w:val="28"/>
                        </w:rPr>
                        <w:t>Quality Area 6: Collaborative Partnership with Families</w:t>
                      </w:r>
                    </w:p>
                    <w:p w14:paraId="51F6D4B9" w14:textId="77777777" w:rsidR="00FA2F27" w:rsidRDefault="00FA2F27" w:rsidP="00C34C46"/>
                  </w:txbxContent>
                </v:textbox>
                <w10:wrap type="square"/>
              </v:shape>
            </w:pict>
          </mc:Fallback>
        </mc:AlternateContent>
      </w:r>
    </w:p>
    <w:p w14:paraId="7240E8A1" w14:textId="77777777" w:rsidR="00AE5395" w:rsidRPr="003601CE" w:rsidRDefault="00AE5395" w:rsidP="00AE5395">
      <w:pPr>
        <w:jc w:val="center"/>
        <w:rPr>
          <w:rFonts w:ascii="Calibri Light" w:hAnsi="Calibri Light"/>
          <w:color w:val="404040" w:themeColor="text1" w:themeTint="BF"/>
          <w:sz w:val="48"/>
          <w:szCs w:val="48"/>
        </w:rPr>
      </w:pPr>
    </w:p>
    <w:p w14:paraId="3F29556F" w14:textId="392E6928" w:rsidR="00AE5395" w:rsidRDefault="00AE5395" w:rsidP="00AE5395">
      <w:pPr>
        <w:jc w:val="center"/>
        <w:rPr>
          <w:rFonts w:ascii="Calibri Light" w:hAnsi="Calibri Light"/>
          <w:color w:val="404040" w:themeColor="text1" w:themeTint="BF"/>
          <w:sz w:val="48"/>
          <w:szCs w:val="48"/>
        </w:rPr>
      </w:pPr>
    </w:p>
    <w:p w14:paraId="427075A8" w14:textId="238B100B" w:rsidR="004E4F39" w:rsidRDefault="004E4F39" w:rsidP="00AE5395">
      <w:pPr>
        <w:jc w:val="center"/>
        <w:rPr>
          <w:rFonts w:ascii="Calibri Light" w:hAnsi="Calibri Light"/>
          <w:color w:val="404040" w:themeColor="text1" w:themeTint="BF"/>
          <w:sz w:val="24"/>
          <w:szCs w:val="24"/>
        </w:rPr>
      </w:pPr>
      <w:r>
        <w:rPr>
          <w:rFonts w:ascii="Calibri Light" w:hAnsi="Calibri Light"/>
          <w:color w:val="404040" w:themeColor="text1" w:themeTint="BF"/>
          <w:sz w:val="24"/>
          <w:szCs w:val="24"/>
        </w:rPr>
        <w:t xml:space="preserve">Contact information: </w:t>
      </w:r>
    </w:p>
    <w:p w14:paraId="4484EE4F" w14:textId="59F5B6BE" w:rsidR="009539A9" w:rsidRDefault="00726E87" w:rsidP="00AE5395">
      <w:pPr>
        <w:jc w:val="center"/>
        <w:rPr>
          <w:rFonts w:ascii="Calibri Light" w:hAnsi="Calibri Light"/>
          <w:color w:val="404040" w:themeColor="text1" w:themeTint="BF"/>
          <w:sz w:val="24"/>
          <w:szCs w:val="24"/>
        </w:rPr>
      </w:pPr>
      <w:r w:rsidRPr="00726E87">
        <w:rPr>
          <w:rFonts w:ascii="Calibri Light" w:hAnsi="Calibri Light"/>
          <w:color w:val="404040" w:themeColor="text1" w:themeTint="BF"/>
          <w:sz w:val="24"/>
          <w:szCs w:val="24"/>
        </w:rPr>
        <w:t>Address: 63 Woodburn Cres Meadow Heights Vic 3048</w:t>
      </w:r>
    </w:p>
    <w:p w14:paraId="1E0AF367" w14:textId="72B7E734" w:rsidR="00EC4D29" w:rsidRDefault="00EC4D29" w:rsidP="00AE5395">
      <w:pPr>
        <w:jc w:val="center"/>
        <w:rPr>
          <w:rFonts w:ascii="Calibri Light" w:hAnsi="Calibri Light"/>
          <w:color w:val="404040" w:themeColor="text1" w:themeTint="BF"/>
          <w:sz w:val="24"/>
          <w:szCs w:val="24"/>
        </w:rPr>
      </w:pPr>
      <w:r>
        <w:rPr>
          <w:rFonts w:ascii="Calibri Light" w:hAnsi="Calibri Light"/>
          <w:color w:val="404040" w:themeColor="text1" w:themeTint="BF"/>
          <w:sz w:val="24"/>
          <w:szCs w:val="24"/>
        </w:rPr>
        <w:t>Phone: 03 9309 0240</w:t>
      </w:r>
    </w:p>
    <w:p w14:paraId="142DA443" w14:textId="59561B37" w:rsidR="00EC4D29" w:rsidRDefault="00EC4D29" w:rsidP="00AE5395">
      <w:pPr>
        <w:jc w:val="center"/>
        <w:rPr>
          <w:rFonts w:ascii="Calibri Light" w:hAnsi="Calibri Light"/>
          <w:color w:val="404040" w:themeColor="text1" w:themeTint="BF"/>
          <w:sz w:val="24"/>
          <w:szCs w:val="24"/>
        </w:rPr>
      </w:pPr>
      <w:r>
        <w:rPr>
          <w:rFonts w:ascii="Calibri Light" w:hAnsi="Calibri Light"/>
          <w:color w:val="404040" w:themeColor="text1" w:themeTint="BF"/>
          <w:sz w:val="24"/>
          <w:szCs w:val="24"/>
        </w:rPr>
        <w:t xml:space="preserve">Email: </w:t>
      </w:r>
      <w:hyperlink r:id="rId12" w:history="1">
        <w:r w:rsidR="001B0585" w:rsidRPr="001A49B6">
          <w:rPr>
            <w:rStyle w:val="Hyperlink"/>
            <w:rFonts w:ascii="Calibri Light" w:hAnsi="Calibri Light"/>
            <w:sz w:val="24"/>
            <w:szCs w:val="24"/>
          </w:rPr>
          <w:t>info@learningnest.com.au</w:t>
        </w:r>
      </w:hyperlink>
    </w:p>
    <w:p w14:paraId="52151319" w14:textId="77777777" w:rsidR="001B0585" w:rsidRPr="00726E87" w:rsidRDefault="001B0585" w:rsidP="00AE5395">
      <w:pPr>
        <w:jc w:val="center"/>
        <w:rPr>
          <w:rFonts w:ascii="Calibri Light" w:hAnsi="Calibri Light"/>
          <w:color w:val="404040" w:themeColor="text1" w:themeTint="BF"/>
          <w:sz w:val="24"/>
          <w:szCs w:val="24"/>
        </w:rPr>
      </w:pPr>
    </w:p>
    <w:p w14:paraId="43F35B0F" w14:textId="6DC8605E" w:rsidR="00973203" w:rsidRPr="004E4F39" w:rsidRDefault="001C73B5" w:rsidP="004E4F39">
      <w:pPr>
        <w:ind w:left="-142" w:right="-448"/>
        <w:jc w:val="center"/>
        <w:rPr>
          <w:rFonts w:ascii="Calibri Light" w:hAnsi="Calibri Light"/>
          <w:sz w:val="48"/>
        </w:rPr>
      </w:pPr>
      <w:r w:rsidRPr="003601CE">
        <w:rPr>
          <w:rFonts w:ascii="Calibri Light" w:hAnsi="Calibri Light"/>
          <w:color w:val="4BACC6" w:themeColor="accent5"/>
          <w:sz w:val="48"/>
          <w:szCs w:val="48"/>
        </w:rPr>
        <w:t>Welcom</w:t>
      </w:r>
      <w:r w:rsidR="00AE5395" w:rsidRPr="003601CE">
        <w:rPr>
          <w:rFonts w:ascii="Calibri Light" w:hAnsi="Calibri Light"/>
          <w:color w:val="4BACC6" w:themeColor="accent5"/>
          <w:sz w:val="48"/>
          <w:szCs w:val="48"/>
        </w:rPr>
        <w:t>e</w:t>
      </w:r>
      <w:r w:rsidR="00AE5395" w:rsidRPr="003601CE">
        <w:rPr>
          <w:rFonts w:ascii="Calibri Light" w:hAnsi="Calibri Light"/>
          <w:sz w:val="48"/>
          <w:szCs w:val="48"/>
        </w:rPr>
        <w:t xml:space="preserve">| </w:t>
      </w:r>
      <w:r w:rsidRPr="00741057">
        <w:rPr>
          <w:rFonts w:ascii="Calibri Light" w:hAnsi="Calibri Light"/>
          <w:sz w:val="48"/>
        </w:rPr>
        <w:t xml:space="preserve">Our </w:t>
      </w:r>
      <w:r w:rsidR="0006513F" w:rsidRPr="00741057">
        <w:rPr>
          <w:rFonts w:ascii="Calibri Light" w:hAnsi="Calibri Light"/>
          <w:sz w:val="48"/>
        </w:rPr>
        <w:t xml:space="preserve">Family </w:t>
      </w:r>
      <w:r w:rsidRPr="00741057">
        <w:rPr>
          <w:rFonts w:ascii="Calibri Light" w:hAnsi="Calibri Light"/>
          <w:sz w:val="48"/>
        </w:rPr>
        <w:t xml:space="preserve">Handbook </w:t>
      </w:r>
      <w:r w:rsidR="00ED65E7" w:rsidRPr="00741057">
        <w:rPr>
          <w:rFonts w:ascii="Calibri Light" w:hAnsi="Calibri Light"/>
          <w:sz w:val="48"/>
        </w:rPr>
        <w:t xml:space="preserve">provides important </w:t>
      </w:r>
      <w:r w:rsidRPr="00741057">
        <w:rPr>
          <w:rFonts w:ascii="Calibri Light" w:hAnsi="Calibri Light"/>
          <w:sz w:val="48"/>
        </w:rPr>
        <w:t>information yo</w:t>
      </w:r>
      <w:r w:rsidR="00ED65E7" w:rsidRPr="00741057">
        <w:rPr>
          <w:rFonts w:ascii="Calibri Light" w:hAnsi="Calibri Light"/>
          <w:sz w:val="48"/>
        </w:rPr>
        <w:t>u</w:t>
      </w:r>
      <w:r w:rsidRPr="00741057">
        <w:rPr>
          <w:rFonts w:ascii="Calibri Light" w:hAnsi="Calibri Light"/>
          <w:sz w:val="48"/>
        </w:rPr>
        <w:t xml:space="preserve"> need to </w:t>
      </w:r>
      <w:r w:rsidR="00ED65E7" w:rsidRPr="00741057">
        <w:rPr>
          <w:rFonts w:ascii="Calibri Light" w:hAnsi="Calibri Light"/>
          <w:sz w:val="48"/>
        </w:rPr>
        <w:t>know to ensure the best possible start to quality education</w:t>
      </w:r>
      <w:r w:rsidR="00741057" w:rsidRPr="00741057">
        <w:rPr>
          <w:rFonts w:ascii="Calibri Light" w:hAnsi="Calibri Light"/>
          <w:sz w:val="48"/>
        </w:rPr>
        <w:t xml:space="preserve"> </w:t>
      </w:r>
      <w:r w:rsidR="00423968">
        <w:rPr>
          <w:rFonts w:ascii="Calibri Light" w:hAnsi="Calibri Light"/>
          <w:sz w:val="48"/>
        </w:rPr>
        <w:t xml:space="preserve">and care </w:t>
      </w:r>
      <w:r w:rsidR="00741057" w:rsidRPr="00741057">
        <w:rPr>
          <w:rFonts w:ascii="Calibri Light" w:hAnsi="Calibri Light"/>
          <w:sz w:val="48"/>
        </w:rPr>
        <w:t xml:space="preserve">at </w:t>
      </w:r>
      <w:r w:rsidR="00DD1426">
        <w:rPr>
          <w:rFonts w:ascii="Calibri Light" w:hAnsi="Calibri Light"/>
          <w:sz w:val="48"/>
        </w:rPr>
        <w:t>Learning nest.</w:t>
      </w:r>
    </w:p>
    <w:p w14:paraId="5C06DEB0" w14:textId="174998D5" w:rsidR="00BA151D" w:rsidRPr="003601CE" w:rsidRDefault="001C73B5" w:rsidP="001B0585">
      <w:pPr>
        <w:spacing w:line="360" w:lineRule="auto"/>
        <w:ind w:left="-142" w:right="-164"/>
        <w:jc w:val="center"/>
        <w:rPr>
          <w:rFonts w:ascii="Calibri Light" w:hAnsi="Calibri Light"/>
          <w:i/>
          <w:color w:val="FF0000"/>
        </w:rPr>
      </w:pPr>
      <w:r w:rsidRPr="003601CE">
        <w:rPr>
          <w:rFonts w:ascii="Calibri Light" w:hAnsi="Calibri Light"/>
        </w:rPr>
        <w:t>We strongly recommend you read the provided information and ask questions to confirm</w:t>
      </w:r>
      <w:r w:rsidR="00D665DD" w:rsidRPr="003601CE">
        <w:rPr>
          <w:rFonts w:ascii="Calibri Light" w:hAnsi="Calibri Light"/>
        </w:rPr>
        <w:t xml:space="preserve"> your understanding of how </w:t>
      </w:r>
      <w:r w:rsidR="00C91B8E">
        <w:rPr>
          <w:rFonts w:ascii="Calibri Light" w:hAnsi="Calibri Light"/>
        </w:rPr>
        <w:t>our</w:t>
      </w:r>
      <w:r w:rsidR="00D665DD" w:rsidRPr="003601CE">
        <w:rPr>
          <w:rFonts w:ascii="Calibri Light" w:hAnsi="Calibri Light"/>
        </w:rPr>
        <w:t xml:space="preserve"> </w:t>
      </w:r>
      <w:r w:rsidR="00741057">
        <w:rPr>
          <w:rFonts w:ascii="Calibri Light" w:hAnsi="Calibri Light"/>
        </w:rPr>
        <w:t>s</w:t>
      </w:r>
      <w:r w:rsidRPr="003601CE">
        <w:rPr>
          <w:rFonts w:ascii="Calibri Light" w:hAnsi="Calibri Light"/>
        </w:rPr>
        <w:t>ervice operates. You will be required to sign and return the form on the last page of the handbook to confirm you have read and understand the information you have been given in your enrolment pack.</w:t>
      </w:r>
    </w:p>
    <w:p w14:paraId="0E99DEBB" w14:textId="3F388D6C" w:rsidR="001C73B5" w:rsidRDefault="001C73B5" w:rsidP="001B0585">
      <w:pPr>
        <w:spacing w:after="0"/>
        <w:ind w:left="-142" w:right="-164"/>
        <w:jc w:val="center"/>
        <w:rPr>
          <w:rFonts w:ascii="Calibri Light" w:hAnsi="Calibri Light" w:cs="Calibri"/>
          <w:i/>
          <w:color w:val="C00000"/>
          <w:sz w:val="23"/>
          <w:szCs w:val="23"/>
        </w:rPr>
      </w:pPr>
      <w:r w:rsidRPr="00511DD6">
        <w:rPr>
          <w:rFonts w:ascii="Calibri Light" w:hAnsi="Calibri Light" w:cs="Calibri"/>
          <w:i/>
          <w:color w:val="C00000"/>
          <w:sz w:val="23"/>
          <w:szCs w:val="23"/>
        </w:rPr>
        <w:t xml:space="preserve">We have an </w:t>
      </w:r>
      <w:r w:rsidR="002E06F2" w:rsidRPr="00511DD6">
        <w:rPr>
          <w:rFonts w:ascii="Calibri Light" w:hAnsi="Calibri Light" w:cs="Calibri"/>
          <w:i/>
          <w:color w:val="C00000"/>
          <w:sz w:val="23"/>
          <w:szCs w:val="23"/>
        </w:rPr>
        <w:t>open-door</w:t>
      </w:r>
      <w:r w:rsidRPr="00511DD6">
        <w:rPr>
          <w:rFonts w:ascii="Calibri Light" w:hAnsi="Calibri Light" w:cs="Calibri"/>
          <w:i/>
          <w:color w:val="C00000"/>
          <w:sz w:val="23"/>
          <w:szCs w:val="23"/>
        </w:rPr>
        <w:t xml:space="preserve"> policy</w:t>
      </w:r>
      <w:r w:rsidR="00423968" w:rsidRPr="00511DD6">
        <w:rPr>
          <w:rFonts w:ascii="Calibri Light" w:hAnsi="Calibri Light" w:cs="Calibri"/>
          <w:i/>
          <w:color w:val="C00000"/>
          <w:sz w:val="23"/>
          <w:szCs w:val="23"/>
        </w:rPr>
        <w:t xml:space="preserve"> and y</w:t>
      </w:r>
      <w:r w:rsidRPr="00511DD6">
        <w:rPr>
          <w:rFonts w:ascii="Calibri Light" w:hAnsi="Calibri Light" w:cs="Calibri"/>
          <w:i/>
          <w:color w:val="C00000"/>
          <w:sz w:val="23"/>
          <w:szCs w:val="23"/>
        </w:rPr>
        <w:t>ou and your family are welc</w:t>
      </w:r>
      <w:r w:rsidR="00D665DD" w:rsidRPr="00511DD6">
        <w:rPr>
          <w:rFonts w:ascii="Calibri Light" w:hAnsi="Calibri Light" w:cs="Calibri"/>
          <w:i/>
          <w:color w:val="C00000"/>
          <w:sz w:val="23"/>
          <w:szCs w:val="23"/>
        </w:rPr>
        <w:t>ome to visit our S</w:t>
      </w:r>
      <w:r w:rsidRPr="00511DD6">
        <w:rPr>
          <w:rFonts w:ascii="Calibri Light" w:hAnsi="Calibri Light" w:cs="Calibri"/>
          <w:i/>
          <w:color w:val="C00000"/>
          <w:sz w:val="23"/>
          <w:szCs w:val="23"/>
        </w:rPr>
        <w:t>ervice at any time.</w:t>
      </w:r>
    </w:p>
    <w:p w14:paraId="77962D2A" w14:textId="574FA8A8" w:rsidR="00973203" w:rsidRDefault="00973203" w:rsidP="001B0585">
      <w:pPr>
        <w:spacing w:after="0"/>
        <w:ind w:left="-142" w:right="-164"/>
        <w:jc w:val="center"/>
        <w:rPr>
          <w:rFonts w:ascii="Calibri Light" w:hAnsi="Calibri Light" w:cs="Calibri"/>
          <w:i/>
          <w:color w:val="C00000"/>
          <w:sz w:val="23"/>
          <w:szCs w:val="23"/>
        </w:rPr>
      </w:pPr>
    </w:p>
    <w:p w14:paraId="65910A8B" w14:textId="084E5B5A" w:rsidR="008C102B" w:rsidRDefault="008C102B" w:rsidP="00973203">
      <w:pPr>
        <w:spacing w:after="0"/>
        <w:ind w:right="-164"/>
        <w:rPr>
          <w:rFonts w:ascii="Calibri Light" w:hAnsi="Calibri Light" w:cs="Calibri"/>
          <w:i/>
          <w:color w:val="C00000"/>
          <w:sz w:val="23"/>
          <w:szCs w:val="23"/>
        </w:rPr>
      </w:pPr>
    </w:p>
    <w:p w14:paraId="377A60A7" w14:textId="0435CB18" w:rsidR="00A3170B" w:rsidRPr="00EA2694" w:rsidRDefault="007E399A" w:rsidP="00973203">
      <w:pPr>
        <w:pStyle w:val="Heading1"/>
        <w:rPr>
          <w:rFonts w:ascii="Calibri Light" w:eastAsiaTheme="minorHAnsi" w:hAnsi="Calibri Light" w:cstheme="minorBidi"/>
          <w:b/>
          <w:bCs/>
          <w:i/>
          <w:color w:val="FF0000"/>
        </w:rPr>
      </w:pPr>
      <w:r w:rsidRPr="00EA2694">
        <w:rPr>
          <w:rFonts w:ascii="Calibri Light" w:hAnsi="Calibri Light"/>
          <w:b/>
          <w:bCs/>
          <w:i/>
          <w:noProof/>
          <w:color w:val="auto"/>
        </w:rPr>
        <w:lastRenderedPageBreak/>
        <mc:AlternateContent>
          <mc:Choice Requires="wps">
            <w:drawing>
              <wp:anchor distT="45720" distB="45720" distL="114300" distR="114300" simplePos="0" relativeHeight="251704320" behindDoc="0" locked="0" layoutInCell="1" allowOverlap="1" wp14:anchorId="33DCE15D" wp14:editId="5CED4671">
                <wp:simplePos x="0" y="0"/>
                <wp:positionH relativeFrom="column">
                  <wp:posOffset>-482600</wp:posOffset>
                </wp:positionH>
                <wp:positionV relativeFrom="paragraph">
                  <wp:posOffset>443230</wp:posOffset>
                </wp:positionV>
                <wp:extent cx="6819900" cy="85852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585200"/>
                        </a:xfrm>
                        <a:prstGeom prst="rect">
                          <a:avLst/>
                        </a:prstGeom>
                        <a:solidFill>
                          <a:srgbClr val="FFFFFF"/>
                        </a:solidFill>
                        <a:ln w="9525">
                          <a:solidFill>
                            <a:srgbClr val="000000"/>
                          </a:solidFill>
                          <a:miter lim="800000"/>
                          <a:headEnd/>
                          <a:tailEnd/>
                        </a:ln>
                      </wps:spPr>
                      <wps:txbx>
                        <w:txbxContent>
                          <w:p w14:paraId="46E8D0F9" w14:textId="6B84C722" w:rsidR="000C4317" w:rsidRDefault="000C4317" w:rsidP="000C4317">
                            <w:pPr>
                              <w:pBdr>
                                <w:bottom w:val="single" w:sz="4" w:space="4" w:color="4F81BD" w:themeColor="accent1"/>
                              </w:pBdr>
                              <w:spacing w:before="200" w:after="280" w:line="240" w:lineRule="auto"/>
                              <w:ind w:left="936" w:right="936"/>
                              <w:jc w:val="center"/>
                              <w:rPr>
                                <w:rFonts w:ascii="Arial" w:eastAsia="Times New Roman" w:hAnsi="Arial" w:cs="Arial"/>
                                <w:b/>
                                <w:bCs/>
                                <w:iCs/>
                                <w:sz w:val="20"/>
                                <w:szCs w:val="20"/>
                              </w:rPr>
                            </w:pPr>
                            <w:r w:rsidRPr="000C4317">
                              <w:rPr>
                                <w:rFonts w:ascii="Arial" w:eastAsia="Times New Roman" w:hAnsi="Arial" w:cs="Arial"/>
                                <w:b/>
                                <w:bCs/>
                                <w:iCs/>
                                <w:sz w:val="20"/>
                                <w:szCs w:val="20"/>
                              </w:rPr>
                              <w:t>Mission Statement</w:t>
                            </w:r>
                          </w:p>
                          <w:p w14:paraId="5FD84655" w14:textId="77777777" w:rsidR="006B2562" w:rsidRPr="000C4317" w:rsidRDefault="006B2562" w:rsidP="000C4317">
                            <w:pPr>
                              <w:pBdr>
                                <w:bottom w:val="single" w:sz="4" w:space="4" w:color="4F81BD" w:themeColor="accent1"/>
                              </w:pBdr>
                              <w:spacing w:before="200" w:after="280" w:line="240" w:lineRule="auto"/>
                              <w:ind w:left="936" w:right="936"/>
                              <w:jc w:val="center"/>
                              <w:rPr>
                                <w:rFonts w:ascii="Arial" w:eastAsia="Times New Roman" w:hAnsi="Arial" w:cs="Arial"/>
                                <w:b/>
                                <w:bCs/>
                                <w:iCs/>
                                <w:sz w:val="20"/>
                                <w:szCs w:val="20"/>
                              </w:rPr>
                            </w:pPr>
                          </w:p>
                          <w:p w14:paraId="6CA5A9BC" w14:textId="613C582F" w:rsidR="000C4317" w:rsidRDefault="000C4317" w:rsidP="000C4317">
                            <w:pPr>
                              <w:spacing w:after="0" w:line="360" w:lineRule="auto"/>
                              <w:jc w:val="center"/>
                              <w:rPr>
                                <w:rFonts w:ascii="Arial" w:eastAsia="Times New Roman" w:hAnsi="Arial" w:cs="Times New Roman"/>
                                <w:sz w:val="20"/>
                                <w:szCs w:val="20"/>
                              </w:rPr>
                            </w:pPr>
                            <w:r w:rsidRPr="000C4317">
                              <w:rPr>
                                <w:rFonts w:ascii="Arial" w:eastAsia="Times New Roman" w:hAnsi="Arial" w:cs="Arial"/>
                                <w:sz w:val="20"/>
                                <w:szCs w:val="20"/>
                              </w:rPr>
                              <w:t>The Learning Nest is committed to providing high quality care and education to children in an Islamic atmosphere, which embeds and integrates Islam and its ethos into the philosophy, program and daily routines of the Centre</w:t>
                            </w:r>
                            <w:r w:rsidRPr="000C4317">
                              <w:rPr>
                                <w:rFonts w:ascii="Arial" w:eastAsia="Times New Roman" w:hAnsi="Arial" w:cs="Times New Roman"/>
                                <w:sz w:val="20"/>
                                <w:szCs w:val="20"/>
                              </w:rPr>
                              <w:t>.</w:t>
                            </w:r>
                          </w:p>
                          <w:p w14:paraId="630FEDEC" w14:textId="77777777" w:rsidR="006B2562" w:rsidRPr="000C4317" w:rsidRDefault="006B2562" w:rsidP="000C4317">
                            <w:pPr>
                              <w:spacing w:after="0" w:line="360" w:lineRule="auto"/>
                              <w:jc w:val="center"/>
                              <w:rPr>
                                <w:rFonts w:ascii="Arial" w:eastAsia="Times New Roman" w:hAnsi="Arial" w:cs="Times New Roman"/>
                                <w:sz w:val="20"/>
                                <w:szCs w:val="20"/>
                              </w:rPr>
                            </w:pPr>
                          </w:p>
                          <w:p w14:paraId="466884C9" w14:textId="070F02C6" w:rsidR="000C4317" w:rsidRDefault="000C4317" w:rsidP="000C4317">
                            <w:pPr>
                              <w:pBdr>
                                <w:bottom w:val="single" w:sz="4" w:space="4" w:color="4F81BD" w:themeColor="accent1"/>
                              </w:pBdr>
                              <w:spacing w:before="200" w:after="280" w:line="240" w:lineRule="auto"/>
                              <w:ind w:left="936" w:right="936"/>
                              <w:jc w:val="center"/>
                              <w:rPr>
                                <w:rFonts w:ascii="Arial" w:eastAsia="Calibri" w:hAnsi="Arial" w:cs="Arial"/>
                                <w:b/>
                                <w:bCs/>
                                <w:iCs/>
                                <w:smallCaps/>
                                <w:spacing w:val="5"/>
                                <w:sz w:val="20"/>
                                <w:szCs w:val="20"/>
                              </w:rPr>
                            </w:pPr>
                            <w:r w:rsidRPr="000C4317">
                              <w:rPr>
                                <w:rFonts w:ascii="Arial" w:eastAsia="Calibri" w:hAnsi="Arial" w:cs="Arial"/>
                                <w:b/>
                                <w:bCs/>
                                <w:iCs/>
                                <w:smallCaps/>
                                <w:spacing w:val="5"/>
                                <w:sz w:val="20"/>
                                <w:szCs w:val="20"/>
                              </w:rPr>
                              <w:t>Vision Statement</w:t>
                            </w:r>
                          </w:p>
                          <w:p w14:paraId="65EA1BE0" w14:textId="77777777" w:rsidR="006B2562" w:rsidRPr="000C4317" w:rsidRDefault="006B2562" w:rsidP="000C4317">
                            <w:pPr>
                              <w:pBdr>
                                <w:bottom w:val="single" w:sz="4" w:space="4" w:color="4F81BD" w:themeColor="accent1"/>
                              </w:pBdr>
                              <w:spacing w:before="200" w:after="280" w:line="240" w:lineRule="auto"/>
                              <w:ind w:left="936" w:right="936"/>
                              <w:jc w:val="center"/>
                              <w:rPr>
                                <w:rFonts w:ascii="Arial" w:eastAsia="Calibri" w:hAnsi="Arial" w:cs="Arial"/>
                                <w:b/>
                                <w:bCs/>
                                <w:iCs/>
                                <w:smallCaps/>
                                <w:spacing w:val="5"/>
                                <w:sz w:val="20"/>
                                <w:szCs w:val="20"/>
                              </w:rPr>
                            </w:pPr>
                          </w:p>
                          <w:p w14:paraId="32BAE225" w14:textId="75275152" w:rsidR="000C4317" w:rsidRDefault="000C4317" w:rsidP="000C4317">
                            <w:pPr>
                              <w:spacing w:after="0" w:line="360" w:lineRule="auto"/>
                              <w:jc w:val="center"/>
                              <w:rPr>
                                <w:rFonts w:ascii="Arial" w:eastAsia="Times New Roman" w:hAnsi="Arial" w:cs="Arial"/>
                                <w:sz w:val="20"/>
                                <w:szCs w:val="20"/>
                              </w:rPr>
                            </w:pPr>
                            <w:r w:rsidRPr="000C4317">
                              <w:rPr>
                                <w:rFonts w:ascii="Arial" w:eastAsia="Times New Roman" w:hAnsi="Arial" w:cs="Arial"/>
                                <w:sz w:val="20"/>
                                <w:szCs w:val="20"/>
                              </w:rPr>
                              <w:t>To embed the love of Allah (</w:t>
                            </w:r>
                            <w:proofErr w:type="spellStart"/>
                            <w:r w:rsidRPr="000C4317">
                              <w:rPr>
                                <w:rFonts w:ascii="Arial" w:eastAsia="Times New Roman" w:hAnsi="Arial" w:cs="Arial"/>
                                <w:sz w:val="20"/>
                                <w:szCs w:val="20"/>
                              </w:rPr>
                              <w:t>swt</w:t>
                            </w:r>
                            <w:proofErr w:type="spellEnd"/>
                            <w:r w:rsidRPr="000C4317">
                              <w:rPr>
                                <w:rFonts w:ascii="Arial" w:eastAsia="Times New Roman" w:hAnsi="Arial" w:cs="Arial"/>
                                <w:sz w:val="20"/>
                                <w:szCs w:val="20"/>
                              </w:rPr>
                              <w:t>) and His Messenger (saw), and to help nurture the beginning of a child’s lifelong learning journey as a proud Muslim Australian citizen.</w:t>
                            </w:r>
                          </w:p>
                          <w:p w14:paraId="0067A7C9" w14:textId="77777777" w:rsidR="006B2562" w:rsidRPr="000C4317" w:rsidRDefault="006B2562" w:rsidP="000C4317">
                            <w:pPr>
                              <w:spacing w:after="0" w:line="360" w:lineRule="auto"/>
                              <w:jc w:val="center"/>
                              <w:rPr>
                                <w:rFonts w:ascii="Arial" w:eastAsia="Times New Roman" w:hAnsi="Arial" w:cs="Arial"/>
                                <w:sz w:val="20"/>
                                <w:szCs w:val="20"/>
                              </w:rPr>
                            </w:pPr>
                          </w:p>
                          <w:p w14:paraId="46827816" w14:textId="77777777" w:rsidR="000C4317" w:rsidRPr="000C4317" w:rsidRDefault="000C4317" w:rsidP="000C4317">
                            <w:pPr>
                              <w:pBdr>
                                <w:bottom w:val="single" w:sz="4" w:space="4" w:color="4F81BD" w:themeColor="accent1"/>
                              </w:pBdr>
                              <w:spacing w:before="200" w:after="280" w:line="240" w:lineRule="auto"/>
                              <w:ind w:left="936" w:right="936"/>
                              <w:jc w:val="center"/>
                              <w:rPr>
                                <w:rFonts w:ascii="Arial" w:eastAsia="Times New Roman" w:hAnsi="Arial" w:cs="Arial"/>
                                <w:b/>
                                <w:bCs/>
                                <w:iCs/>
                                <w:sz w:val="20"/>
                                <w:szCs w:val="20"/>
                              </w:rPr>
                            </w:pPr>
                            <w:r w:rsidRPr="000C4317">
                              <w:rPr>
                                <w:rFonts w:ascii="Arial" w:eastAsia="Times New Roman" w:hAnsi="Arial" w:cs="Arial"/>
                                <w:b/>
                                <w:bCs/>
                                <w:iCs/>
                                <w:sz w:val="20"/>
                                <w:szCs w:val="20"/>
                              </w:rPr>
                              <w:t>Child</w:t>
                            </w:r>
                          </w:p>
                          <w:p w14:paraId="1645CB3F" w14:textId="77777777" w:rsidR="000C4317" w:rsidRPr="000C4317" w:rsidRDefault="000C4317" w:rsidP="000C4317">
                            <w:pPr>
                              <w:spacing w:after="0" w:line="360" w:lineRule="auto"/>
                              <w:jc w:val="center"/>
                              <w:rPr>
                                <w:rFonts w:ascii="Arial" w:eastAsia="Times New Roman" w:hAnsi="Arial" w:cs="Arial"/>
                                <w:sz w:val="20"/>
                                <w:szCs w:val="20"/>
                              </w:rPr>
                            </w:pPr>
                            <w:r w:rsidRPr="000C4317">
                              <w:rPr>
                                <w:rFonts w:ascii="Arial" w:eastAsia="Times New Roman" w:hAnsi="Arial" w:cs="Arial"/>
                                <w:sz w:val="20"/>
                                <w:szCs w:val="20"/>
                              </w:rPr>
                              <w:t>Learning Nest will honour and respect the whole-child as individuals, regardless of cultural background, ability or gender. Learning Nest aims to foster and support the child’s spiritual, social, emotional, academic and physical development through age-appropriate, purposeful experiences using the teachings from the Quran and the Sunnah as a guide.</w:t>
                            </w:r>
                          </w:p>
                          <w:p w14:paraId="5B572726" w14:textId="239C7A33" w:rsidR="00463ED0" w:rsidRDefault="000C4317" w:rsidP="000C4317">
                            <w:pPr>
                              <w:rPr>
                                <w:rFonts w:ascii="Arial" w:eastAsia="Times New Roman" w:hAnsi="Arial" w:cs="Arial"/>
                                <w:sz w:val="20"/>
                                <w:szCs w:val="20"/>
                              </w:rPr>
                            </w:pPr>
                            <w:r w:rsidRPr="007E399A">
                              <w:rPr>
                                <w:rFonts w:ascii="Arial" w:eastAsia="Times New Roman" w:hAnsi="Arial" w:cs="Arial"/>
                                <w:sz w:val="20"/>
                                <w:szCs w:val="20"/>
                              </w:rPr>
                              <w:t xml:space="preserve">The Centre embraces a child-centred curriculum using play-based learning. Children will be empowered to pave their own learning based on their interests. Children will be provided with opportunities to equip them with lifelong skills such as the ability to probe, be curious, make connections, research and query. In addition children will also be embedded with the lifelong values and </w:t>
                            </w:r>
                            <w:proofErr w:type="spellStart"/>
                            <w:r w:rsidRPr="007E399A">
                              <w:rPr>
                                <w:rFonts w:ascii="Arial" w:eastAsia="Times New Roman" w:hAnsi="Arial" w:cs="Arial"/>
                                <w:sz w:val="20"/>
                                <w:szCs w:val="20"/>
                              </w:rPr>
                              <w:t>adaab</w:t>
                            </w:r>
                            <w:proofErr w:type="spellEnd"/>
                            <w:r w:rsidRPr="007E399A">
                              <w:rPr>
                                <w:rFonts w:ascii="Arial" w:eastAsia="Times New Roman" w:hAnsi="Arial" w:cs="Arial"/>
                                <w:sz w:val="20"/>
                                <w:szCs w:val="20"/>
                              </w:rPr>
                              <w:t xml:space="preserve"> inspired by the Prophet Muhammed (saw).</w:t>
                            </w:r>
                          </w:p>
                          <w:p w14:paraId="4508C880" w14:textId="77777777" w:rsidR="006B2562" w:rsidRPr="007E399A" w:rsidRDefault="006B2562" w:rsidP="000C4317">
                            <w:pPr>
                              <w:rPr>
                                <w:rFonts w:ascii="Arial" w:eastAsia="Times New Roman" w:hAnsi="Arial" w:cs="Arial"/>
                                <w:sz w:val="20"/>
                                <w:szCs w:val="20"/>
                              </w:rPr>
                            </w:pPr>
                          </w:p>
                          <w:p w14:paraId="662D032C" w14:textId="77777777" w:rsidR="007E399A" w:rsidRPr="007E399A" w:rsidRDefault="007E399A" w:rsidP="007E399A">
                            <w:pPr>
                              <w:pBdr>
                                <w:bottom w:val="single" w:sz="4" w:space="4" w:color="4F81BD" w:themeColor="accent1"/>
                              </w:pBdr>
                              <w:spacing w:before="200" w:after="280" w:line="240" w:lineRule="auto"/>
                              <w:ind w:left="936" w:right="936"/>
                              <w:jc w:val="center"/>
                              <w:rPr>
                                <w:rFonts w:ascii="Arial" w:eastAsia="Times New Roman" w:hAnsi="Arial" w:cs="Arial"/>
                                <w:b/>
                                <w:bCs/>
                                <w:iCs/>
                                <w:sz w:val="20"/>
                                <w:szCs w:val="20"/>
                              </w:rPr>
                            </w:pPr>
                            <w:r w:rsidRPr="007E399A">
                              <w:rPr>
                                <w:rFonts w:ascii="Arial" w:eastAsia="Times New Roman" w:hAnsi="Arial" w:cs="Arial"/>
                                <w:b/>
                                <w:bCs/>
                                <w:iCs/>
                                <w:sz w:val="20"/>
                                <w:szCs w:val="20"/>
                              </w:rPr>
                              <w:t>Family</w:t>
                            </w:r>
                          </w:p>
                          <w:p w14:paraId="67DFA00D" w14:textId="77777777" w:rsidR="007E399A" w:rsidRPr="007E399A" w:rsidRDefault="007E399A" w:rsidP="007E399A">
                            <w:pPr>
                              <w:spacing w:after="0" w:line="360" w:lineRule="auto"/>
                              <w:jc w:val="center"/>
                              <w:rPr>
                                <w:rFonts w:ascii="Arial" w:eastAsia="Times New Roman" w:hAnsi="Arial" w:cs="Arial"/>
                                <w:sz w:val="20"/>
                                <w:szCs w:val="20"/>
                              </w:rPr>
                            </w:pPr>
                            <w:r w:rsidRPr="007E399A">
                              <w:rPr>
                                <w:rFonts w:ascii="Arial" w:eastAsia="Times New Roman" w:hAnsi="Arial" w:cs="Arial"/>
                                <w:sz w:val="20"/>
                                <w:szCs w:val="20"/>
                              </w:rPr>
                              <w:t>Learning Nest believes the family is paramount in the child’s learning journey. Learning Nest believe the relationship between the family and the centre is fundamental for the child’s social, emotional and cognitive wellbeing. Learning Nest endeavours to involve families in the program and Centre.</w:t>
                            </w:r>
                          </w:p>
                          <w:p w14:paraId="73FAE9F3" w14:textId="77777777" w:rsidR="007E399A" w:rsidRPr="007E399A" w:rsidRDefault="007E399A" w:rsidP="007E399A">
                            <w:pPr>
                              <w:spacing w:after="0" w:line="360" w:lineRule="auto"/>
                              <w:jc w:val="center"/>
                              <w:rPr>
                                <w:rFonts w:ascii="Arial" w:eastAsia="Times New Roman" w:hAnsi="Arial" w:cs="Arial"/>
                              </w:rPr>
                            </w:pPr>
                          </w:p>
                          <w:p w14:paraId="7B98AE76" w14:textId="77777777" w:rsidR="007E399A" w:rsidRDefault="007E399A" w:rsidP="000C43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CE15D" id="Text Box 2" o:spid="_x0000_s1029" type="#_x0000_t202" style="position:absolute;margin-left:-38pt;margin-top:34.9pt;width:537pt;height:67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">
                <v:textbox>
                  <w:txbxContent>
                    <w:p w14:paraId="46E8D0F9" w14:textId="6B84C722" w:rsidR="000C4317" w:rsidRDefault="000C4317" w:rsidP="000C4317">
                      <w:pPr>
                        <w:pBdr>
                          <w:bottom w:val="single" w:sz="4" w:space="4" w:color="4F81BD" w:themeColor="accent1"/>
                        </w:pBdr>
                        <w:spacing w:before="200" w:after="280" w:line="240" w:lineRule="auto"/>
                        <w:ind w:left="936" w:right="936"/>
                        <w:jc w:val="center"/>
                        <w:rPr>
                          <w:rFonts w:ascii="Arial" w:eastAsia="Times New Roman" w:hAnsi="Arial" w:cs="Arial"/>
                          <w:b/>
                          <w:bCs/>
                          <w:iCs/>
                          <w:sz w:val="20"/>
                          <w:szCs w:val="20"/>
                        </w:rPr>
                      </w:pPr>
                      <w:r w:rsidRPr="000C4317">
                        <w:rPr>
                          <w:rFonts w:ascii="Arial" w:eastAsia="Times New Roman" w:hAnsi="Arial" w:cs="Arial"/>
                          <w:b/>
                          <w:bCs/>
                          <w:iCs/>
                          <w:sz w:val="20"/>
                          <w:szCs w:val="20"/>
                        </w:rPr>
                        <w:t>Mission Statement</w:t>
                      </w:r>
                    </w:p>
                    <w:p w14:paraId="5FD84655" w14:textId="77777777" w:rsidR="006B2562" w:rsidRPr="000C4317" w:rsidRDefault="006B2562" w:rsidP="000C4317">
                      <w:pPr>
                        <w:pBdr>
                          <w:bottom w:val="single" w:sz="4" w:space="4" w:color="4F81BD" w:themeColor="accent1"/>
                        </w:pBdr>
                        <w:spacing w:before="200" w:after="280" w:line="240" w:lineRule="auto"/>
                        <w:ind w:left="936" w:right="936"/>
                        <w:jc w:val="center"/>
                        <w:rPr>
                          <w:rFonts w:ascii="Arial" w:eastAsia="Times New Roman" w:hAnsi="Arial" w:cs="Arial"/>
                          <w:b/>
                          <w:bCs/>
                          <w:iCs/>
                          <w:sz w:val="20"/>
                          <w:szCs w:val="20"/>
                        </w:rPr>
                      </w:pPr>
                    </w:p>
                    <w:p w14:paraId="6CA5A9BC" w14:textId="613C582F" w:rsidR="000C4317" w:rsidRDefault="000C4317" w:rsidP="000C4317">
                      <w:pPr>
                        <w:spacing w:after="0" w:line="360" w:lineRule="auto"/>
                        <w:jc w:val="center"/>
                        <w:rPr>
                          <w:rFonts w:ascii="Arial" w:eastAsia="Times New Roman" w:hAnsi="Arial" w:cs="Times New Roman"/>
                          <w:sz w:val="20"/>
                          <w:szCs w:val="20"/>
                        </w:rPr>
                      </w:pPr>
                      <w:r w:rsidRPr="000C4317">
                        <w:rPr>
                          <w:rFonts w:ascii="Arial" w:eastAsia="Times New Roman" w:hAnsi="Arial" w:cs="Arial"/>
                          <w:sz w:val="20"/>
                          <w:szCs w:val="20"/>
                        </w:rPr>
                        <w:t xml:space="preserve">The Learning Nest is committed to providing high quality care and education to children in an Islamic atmosphere, which embeds and integrates Islam and its ethos into the philosophy, </w:t>
                      </w:r>
                      <w:proofErr w:type="gramStart"/>
                      <w:r w:rsidRPr="000C4317">
                        <w:rPr>
                          <w:rFonts w:ascii="Arial" w:eastAsia="Times New Roman" w:hAnsi="Arial" w:cs="Arial"/>
                          <w:sz w:val="20"/>
                          <w:szCs w:val="20"/>
                        </w:rPr>
                        <w:t>program</w:t>
                      </w:r>
                      <w:proofErr w:type="gramEnd"/>
                      <w:r w:rsidRPr="000C4317">
                        <w:rPr>
                          <w:rFonts w:ascii="Arial" w:eastAsia="Times New Roman" w:hAnsi="Arial" w:cs="Arial"/>
                          <w:sz w:val="20"/>
                          <w:szCs w:val="20"/>
                        </w:rPr>
                        <w:t xml:space="preserve"> and daily routines of the Centre</w:t>
                      </w:r>
                      <w:r w:rsidRPr="000C4317">
                        <w:rPr>
                          <w:rFonts w:ascii="Arial" w:eastAsia="Times New Roman" w:hAnsi="Arial" w:cs="Times New Roman"/>
                          <w:sz w:val="20"/>
                          <w:szCs w:val="20"/>
                        </w:rPr>
                        <w:t>.</w:t>
                      </w:r>
                    </w:p>
                    <w:p w14:paraId="630FEDEC" w14:textId="77777777" w:rsidR="006B2562" w:rsidRPr="000C4317" w:rsidRDefault="006B2562" w:rsidP="000C4317">
                      <w:pPr>
                        <w:spacing w:after="0" w:line="360" w:lineRule="auto"/>
                        <w:jc w:val="center"/>
                        <w:rPr>
                          <w:rFonts w:ascii="Arial" w:eastAsia="Times New Roman" w:hAnsi="Arial" w:cs="Times New Roman"/>
                          <w:sz w:val="20"/>
                          <w:szCs w:val="20"/>
                        </w:rPr>
                      </w:pPr>
                    </w:p>
                    <w:p w14:paraId="466884C9" w14:textId="070F02C6" w:rsidR="000C4317" w:rsidRDefault="000C4317" w:rsidP="000C4317">
                      <w:pPr>
                        <w:pBdr>
                          <w:bottom w:val="single" w:sz="4" w:space="4" w:color="4F81BD" w:themeColor="accent1"/>
                        </w:pBdr>
                        <w:spacing w:before="200" w:after="280" w:line="240" w:lineRule="auto"/>
                        <w:ind w:left="936" w:right="936"/>
                        <w:jc w:val="center"/>
                        <w:rPr>
                          <w:rFonts w:ascii="Arial" w:eastAsia="Calibri" w:hAnsi="Arial" w:cs="Arial"/>
                          <w:b/>
                          <w:bCs/>
                          <w:iCs/>
                          <w:smallCaps/>
                          <w:spacing w:val="5"/>
                          <w:sz w:val="20"/>
                          <w:szCs w:val="20"/>
                        </w:rPr>
                      </w:pPr>
                      <w:r w:rsidRPr="000C4317">
                        <w:rPr>
                          <w:rFonts w:ascii="Arial" w:eastAsia="Calibri" w:hAnsi="Arial" w:cs="Arial"/>
                          <w:b/>
                          <w:bCs/>
                          <w:iCs/>
                          <w:smallCaps/>
                          <w:spacing w:val="5"/>
                          <w:sz w:val="20"/>
                          <w:szCs w:val="20"/>
                        </w:rPr>
                        <w:t>Vision Statement</w:t>
                      </w:r>
                    </w:p>
                    <w:p w14:paraId="65EA1BE0" w14:textId="77777777" w:rsidR="006B2562" w:rsidRPr="000C4317" w:rsidRDefault="006B2562" w:rsidP="000C4317">
                      <w:pPr>
                        <w:pBdr>
                          <w:bottom w:val="single" w:sz="4" w:space="4" w:color="4F81BD" w:themeColor="accent1"/>
                        </w:pBdr>
                        <w:spacing w:before="200" w:after="280" w:line="240" w:lineRule="auto"/>
                        <w:ind w:left="936" w:right="936"/>
                        <w:jc w:val="center"/>
                        <w:rPr>
                          <w:rFonts w:ascii="Arial" w:eastAsia="Calibri" w:hAnsi="Arial" w:cs="Arial"/>
                          <w:b/>
                          <w:bCs/>
                          <w:iCs/>
                          <w:smallCaps/>
                          <w:spacing w:val="5"/>
                          <w:sz w:val="20"/>
                          <w:szCs w:val="20"/>
                        </w:rPr>
                      </w:pPr>
                    </w:p>
                    <w:p w14:paraId="32BAE225" w14:textId="75275152" w:rsidR="000C4317" w:rsidRDefault="000C4317" w:rsidP="000C4317">
                      <w:pPr>
                        <w:spacing w:after="0" w:line="360" w:lineRule="auto"/>
                        <w:jc w:val="center"/>
                        <w:rPr>
                          <w:rFonts w:ascii="Arial" w:eastAsia="Times New Roman" w:hAnsi="Arial" w:cs="Arial"/>
                          <w:sz w:val="20"/>
                          <w:szCs w:val="20"/>
                        </w:rPr>
                      </w:pPr>
                      <w:r w:rsidRPr="000C4317">
                        <w:rPr>
                          <w:rFonts w:ascii="Arial" w:eastAsia="Times New Roman" w:hAnsi="Arial" w:cs="Arial"/>
                          <w:sz w:val="20"/>
                          <w:szCs w:val="20"/>
                        </w:rPr>
                        <w:t>To embed the love of Allah (</w:t>
                      </w:r>
                      <w:proofErr w:type="spellStart"/>
                      <w:r w:rsidRPr="000C4317">
                        <w:rPr>
                          <w:rFonts w:ascii="Arial" w:eastAsia="Times New Roman" w:hAnsi="Arial" w:cs="Arial"/>
                          <w:sz w:val="20"/>
                          <w:szCs w:val="20"/>
                        </w:rPr>
                        <w:t>swt</w:t>
                      </w:r>
                      <w:proofErr w:type="spellEnd"/>
                      <w:r w:rsidRPr="000C4317">
                        <w:rPr>
                          <w:rFonts w:ascii="Arial" w:eastAsia="Times New Roman" w:hAnsi="Arial" w:cs="Arial"/>
                          <w:sz w:val="20"/>
                          <w:szCs w:val="20"/>
                        </w:rPr>
                        <w:t>) and His Messenger (saw), and to help nurture the beginning of a child’s lifelong learning journey as a proud Muslim Australian citizen.</w:t>
                      </w:r>
                    </w:p>
                    <w:p w14:paraId="0067A7C9" w14:textId="77777777" w:rsidR="006B2562" w:rsidRPr="000C4317" w:rsidRDefault="006B2562" w:rsidP="000C4317">
                      <w:pPr>
                        <w:spacing w:after="0" w:line="360" w:lineRule="auto"/>
                        <w:jc w:val="center"/>
                        <w:rPr>
                          <w:rFonts w:ascii="Arial" w:eastAsia="Times New Roman" w:hAnsi="Arial" w:cs="Arial"/>
                          <w:sz w:val="20"/>
                          <w:szCs w:val="20"/>
                        </w:rPr>
                      </w:pPr>
                    </w:p>
                    <w:p w14:paraId="46827816" w14:textId="77777777" w:rsidR="000C4317" w:rsidRPr="000C4317" w:rsidRDefault="000C4317" w:rsidP="000C4317">
                      <w:pPr>
                        <w:pBdr>
                          <w:bottom w:val="single" w:sz="4" w:space="4" w:color="4F81BD" w:themeColor="accent1"/>
                        </w:pBdr>
                        <w:spacing w:before="200" w:after="280" w:line="240" w:lineRule="auto"/>
                        <w:ind w:left="936" w:right="936"/>
                        <w:jc w:val="center"/>
                        <w:rPr>
                          <w:rFonts w:ascii="Arial" w:eastAsia="Times New Roman" w:hAnsi="Arial" w:cs="Arial"/>
                          <w:b/>
                          <w:bCs/>
                          <w:iCs/>
                          <w:sz w:val="20"/>
                          <w:szCs w:val="20"/>
                        </w:rPr>
                      </w:pPr>
                      <w:r w:rsidRPr="000C4317">
                        <w:rPr>
                          <w:rFonts w:ascii="Arial" w:eastAsia="Times New Roman" w:hAnsi="Arial" w:cs="Arial"/>
                          <w:b/>
                          <w:bCs/>
                          <w:iCs/>
                          <w:sz w:val="20"/>
                          <w:szCs w:val="20"/>
                        </w:rPr>
                        <w:t>Child</w:t>
                      </w:r>
                    </w:p>
                    <w:p w14:paraId="1645CB3F" w14:textId="77777777" w:rsidR="000C4317" w:rsidRPr="000C4317" w:rsidRDefault="000C4317" w:rsidP="000C4317">
                      <w:pPr>
                        <w:spacing w:after="0" w:line="360" w:lineRule="auto"/>
                        <w:jc w:val="center"/>
                        <w:rPr>
                          <w:rFonts w:ascii="Arial" w:eastAsia="Times New Roman" w:hAnsi="Arial" w:cs="Arial"/>
                          <w:sz w:val="20"/>
                          <w:szCs w:val="20"/>
                        </w:rPr>
                      </w:pPr>
                      <w:r w:rsidRPr="000C4317">
                        <w:rPr>
                          <w:rFonts w:ascii="Arial" w:eastAsia="Times New Roman" w:hAnsi="Arial" w:cs="Arial"/>
                          <w:sz w:val="20"/>
                          <w:szCs w:val="20"/>
                        </w:rPr>
                        <w:t xml:space="preserve">Learning Nest will honour and respect the </w:t>
                      </w:r>
                      <w:proofErr w:type="gramStart"/>
                      <w:r w:rsidRPr="000C4317">
                        <w:rPr>
                          <w:rFonts w:ascii="Arial" w:eastAsia="Times New Roman" w:hAnsi="Arial" w:cs="Arial"/>
                          <w:sz w:val="20"/>
                          <w:szCs w:val="20"/>
                        </w:rPr>
                        <w:t>whole-child</w:t>
                      </w:r>
                      <w:proofErr w:type="gramEnd"/>
                      <w:r w:rsidRPr="000C4317">
                        <w:rPr>
                          <w:rFonts w:ascii="Arial" w:eastAsia="Times New Roman" w:hAnsi="Arial" w:cs="Arial"/>
                          <w:sz w:val="20"/>
                          <w:szCs w:val="20"/>
                        </w:rPr>
                        <w:t xml:space="preserve"> as individuals, regardless of cultural background, ability or gender. Learning Nest aims to foster and support the child’s spiritual, social, emotional, </w:t>
                      </w:r>
                      <w:proofErr w:type="gramStart"/>
                      <w:r w:rsidRPr="000C4317">
                        <w:rPr>
                          <w:rFonts w:ascii="Arial" w:eastAsia="Times New Roman" w:hAnsi="Arial" w:cs="Arial"/>
                          <w:sz w:val="20"/>
                          <w:szCs w:val="20"/>
                        </w:rPr>
                        <w:t>academic</w:t>
                      </w:r>
                      <w:proofErr w:type="gramEnd"/>
                      <w:r w:rsidRPr="000C4317">
                        <w:rPr>
                          <w:rFonts w:ascii="Arial" w:eastAsia="Times New Roman" w:hAnsi="Arial" w:cs="Arial"/>
                          <w:sz w:val="20"/>
                          <w:szCs w:val="20"/>
                        </w:rPr>
                        <w:t xml:space="preserve"> and physical development through age-appropriate, purposeful experiences using the teachings from the Quran and the Sunnah as a guide.</w:t>
                      </w:r>
                    </w:p>
                    <w:p w14:paraId="5B572726" w14:textId="239C7A33" w:rsidR="00463ED0" w:rsidRDefault="000C4317" w:rsidP="000C4317">
                      <w:pPr>
                        <w:rPr>
                          <w:rFonts w:ascii="Arial" w:eastAsia="Times New Roman" w:hAnsi="Arial" w:cs="Arial"/>
                          <w:sz w:val="20"/>
                          <w:szCs w:val="20"/>
                        </w:rPr>
                      </w:pPr>
                      <w:r w:rsidRPr="007E399A">
                        <w:rPr>
                          <w:rFonts w:ascii="Arial" w:eastAsia="Times New Roman" w:hAnsi="Arial" w:cs="Arial"/>
                          <w:sz w:val="20"/>
                          <w:szCs w:val="20"/>
                        </w:rPr>
                        <w:t xml:space="preserve">The Centre embraces a child-centred curriculum using play-based learning. Children will be empowered to pave their own learning based on their interests. Children will be provided with opportunities to equip them with lifelong skills such as the ability to probe, be curious, make connections, </w:t>
                      </w:r>
                      <w:proofErr w:type="gramStart"/>
                      <w:r w:rsidRPr="007E399A">
                        <w:rPr>
                          <w:rFonts w:ascii="Arial" w:eastAsia="Times New Roman" w:hAnsi="Arial" w:cs="Arial"/>
                          <w:sz w:val="20"/>
                          <w:szCs w:val="20"/>
                        </w:rPr>
                        <w:t>research</w:t>
                      </w:r>
                      <w:proofErr w:type="gramEnd"/>
                      <w:r w:rsidRPr="007E399A">
                        <w:rPr>
                          <w:rFonts w:ascii="Arial" w:eastAsia="Times New Roman" w:hAnsi="Arial" w:cs="Arial"/>
                          <w:sz w:val="20"/>
                          <w:szCs w:val="20"/>
                        </w:rPr>
                        <w:t xml:space="preserve"> and query. In </w:t>
                      </w:r>
                      <w:proofErr w:type="gramStart"/>
                      <w:r w:rsidRPr="007E399A">
                        <w:rPr>
                          <w:rFonts w:ascii="Arial" w:eastAsia="Times New Roman" w:hAnsi="Arial" w:cs="Arial"/>
                          <w:sz w:val="20"/>
                          <w:szCs w:val="20"/>
                        </w:rPr>
                        <w:t>addition</w:t>
                      </w:r>
                      <w:proofErr w:type="gramEnd"/>
                      <w:r w:rsidRPr="007E399A">
                        <w:rPr>
                          <w:rFonts w:ascii="Arial" w:eastAsia="Times New Roman" w:hAnsi="Arial" w:cs="Arial"/>
                          <w:sz w:val="20"/>
                          <w:szCs w:val="20"/>
                        </w:rPr>
                        <w:t xml:space="preserve"> children will also be embedded with the lifelong values and </w:t>
                      </w:r>
                      <w:proofErr w:type="spellStart"/>
                      <w:r w:rsidRPr="007E399A">
                        <w:rPr>
                          <w:rFonts w:ascii="Arial" w:eastAsia="Times New Roman" w:hAnsi="Arial" w:cs="Arial"/>
                          <w:sz w:val="20"/>
                          <w:szCs w:val="20"/>
                        </w:rPr>
                        <w:t>adaab</w:t>
                      </w:r>
                      <w:proofErr w:type="spellEnd"/>
                      <w:r w:rsidRPr="007E399A">
                        <w:rPr>
                          <w:rFonts w:ascii="Arial" w:eastAsia="Times New Roman" w:hAnsi="Arial" w:cs="Arial"/>
                          <w:sz w:val="20"/>
                          <w:szCs w:val="20"/>
                        </w:rPr>
                        <w:t xml:space="preserve"> inspired by the Prophet Muhammed (saw).</w:t>
                      </w:r>
                    </w:p>
                    <w:p w14:paraId="4508C880" w14:textId="77777777" w:rsidR="006B2562" w:rsidRPr="007E399A" w:rsidRDefault="006B2562" w:rsidP="000C4317">
                      <w:pPr>
                        <w:rPr>
                          <w:rFonts w:ascii="Arial" w:eastAsia="Times New Roman" w:hAnsi="Arial" w:cs="Arial"/>
                          <w:sz w:val="20"/>
                          <w:szCs w:val="20"/>
                        </w:rPr>
                      </w:pPr>
                    </w:p>
                    <w:p w14:paraId="662D032C" w14:textId="77777777" w:rsidR="007E399A" w:rsidRPr="007E399A" w:rsidRDefault="007E399A" w:rsidP="007E399A">
                      <w:pPr>
                        <w:pBdr>
                          <w:bottom w:val="single" w:sz="4" w:space="4" w:color="4F81BD" w:themeColor="accent1"/>
                        </w:pBdr>
                        <w:spacing w:before="200" w:after="280" w:line="240" w:lineRule="auto"/>
                        <w:ind w:left="936" w:right="936"/>
                        <w:jc w:val="center"/>
                        <w:rPr>
                          <w:rFonts w:ascii="Arial" w:eastAsia="Times New Roman" w:hAnsi="Arial" w:cs="Arial"/>
                          <w:b/>
                          <w:bCs/>
                          <w:iCs/>
                          <w:sz w:val="20"/>
                          <w:szCs w:val="20"/>
                        </w:rPr>
                      </w:pPr>
                      <w:r w:rsidRPr="007E399A">
                        <w:rPr>
                          <w:rFonts w:ascii="Arial" w:eastAsia="Times New Roman" w:hAnsi="Arial" w:cs="Arial"/>
                          <w:b/>
                          <w:bCs/>
                          <w:iCs/>
                          <w:sz w:val="20"/>
                          <w:szCs w:val="20"/>
                        </w:rPr>
                        <w:t>Family</w:t>
                      </w:r>
                    </w:p>
                    <w:p w14:paraId="67DFA00D" w14:textId="77777777" w:rsidR="007E399A" w:rsidRPr="007E399A" w:rsidRDefault="007E399A" w:rsidP="007E399A">
                      <w:pPr>
                        <w:spacing w:after="0" w:line="360" w:lineRule="auto"/>
                        <w:jc w:val="center"/>
                        <w:rPr>
                          <w:rFonts w:ascii="Arial" w:eastAsia="Times New Roman" w:hAnsi="Arial" w:cs="Arial"/>
                          <w:sz w:val="20"/>
                          <w:szCs w:val="20"/>
                        </w:rPr>
                      </w:pPr>
                      <w:r w:rsidRPr="007E399A">
                        <w:rPr>
                          <w:rFonts w:ascii="Arial" w:eastAsia="Times New Roman" w:hAnsi="Arial" w:cs="Arial"/>
                          <w:sz w:val="20"/>
                          <w:szCs w:val="20"/>
                        </w:rPr>
                        <w:t xml:space="preserve">Learning Nest believes the family is paramount in the child’s learning journey. Learning Nest believe the relationship between the family and the centre is fundamental for the child’s social, </w:t>
                      </w:r>
                      <w:proofErr w:type="gramStart"/>
                      <w:r w:rsidRPr="007E399A">
                        <w:rPr>
                          <w:rFonts w:ascii="Arial" w:eastAsia="Times New Roman" w:hAnsi="Arial" w:cs="Arial"/>
                          <w:sz w:val="20"/>
                          <w:szCs w:val="20"/>
                        </w:rPr>
                        <w:t>emotional</w:t>
                      </w:r>
                      <w:proofErr w:type="gramEnd"/>
                      <w:r w:rsidRPr="007E399A">
                        <w:rPr>
                          <w:rFonts w:ascii="Arial" w:eastAsia="Times New Roman" w:hAnsi="Arial" w:cs="Arial"/>
                          <w:sz w:val="20"/>
                          <w:szCs w:val="20"/>
                        </w:rPr>
                        <w:t xml:space="preserve"> and cognitive wellbeing. Learning Nest endeavours to involve families in the program and Centre.</w:t>
                      </w:r>
                    </w:p>
                    <w:p w14:paraId="73FAE9F3" w14:textId="77777777" w:rsidR="007E399A" w:rsidRPr="007E399A" w:rsidRDefault="007E399A" w:rsidP="007E399A">
                      <w:pPr>
                        <w:spacing w:after="0" w:line="360" w:lineRule="auto"/>
                        <w:jc w:val="center"/>
                        <w:rPr>
                          <w:rFonts w:ascii="Arial" w:eastAsia="Times New Roman" w:hAnsi="Arial" w:cs="Arial"/>
                        </w:rPr>
                      </w:pPr>
                    </w:p>
                    <w:p w14:paraId="7B98AE76" w14:textId="77777777" w:rsidR="007E399A" w:rsidRDefault="007E399A" w:rsidP="000C4317"/>
                  </w:txbxContent>
                </v:textbox>
                <w10:wrap type="square"/>
              </v:shape>
            </w:pict>
          </mc:Fallback>
        </mc:AlternateContent>
      </w:r>
      <w:r w:rsidR="003040D2" w:rsidRPr="00EA2694">
        <w:rPr>
          <w:rFonts w:ascii="Calibri Light" w:eastAsiaTheme="minorHAnsi" w:hAnsi="Calibri Light" w:cstheme="minorBidi"/>
          <w:b/>
          <w:bCs/>
          <w:i/>
          <w:color w:val="auto"/>
        </w:rPr>
        <w:t>Centre Philo</w:t>
      </w:r>
      <w:r w:rsidR="00114F25" w:rsidRPr="00EA2694">
        <w:rPr>
          <w:rFonts w:ascii="Calibri Light" w:eastAsiaTheme="minorHAnsi" w:hAnsi="Calibri Light" w:cstheme="minorBidi"/>
          <w:b/>
          <w:bCs/>
          <w:i/>
          <w:color w:val="auto"/>
        </w:rPr>
        <w:t>sophy</w:t>
      </w:r>
      <w:r w:rsidR="003014FF" w:rsidRPr="00EA2694">
        <w:rPr>
          <w:rFonts w:ascii="Calibri Light" w:hAnsi="Calibri Light"/>
          <w:b/>
          <w:bCs/>
          <w:i/>
          <w:color w:val="404040" w:themeColor="text1" w:themeTint="BF"/>
        </w:rPr>
        <w:br/>
      </w:r>
    </w:p>
    <w:p w14:paraId="5157DFD4" w14:textId="7CBA61EB" w:rsidR="005F0737" w:rsidRDefault="005F19A2" w:rsidP="001C73B5">
      <w:pPr>
        <w:spacing w:after="0" w:line="240" w:lineRule="auto"/>
        <w:rPr>
          <w:rFonts w:ascii="Calibri Light" w:hAnsi="Calibri Light"/>
        </w:rPr>
      </w:pPr>
      <w:r w:rsidRPr="005F19A2">
        <w:rPr>
          <w:rFonts w:ascii="Calibri Light" w:hAnsi="Calibri Light"/>
          <w:noProof/>
        </w:rPr>
        <mc:AlternateContent>
          <mc:Choice Requires="wps">
            <w:drawing>
              <wp:anchor distT="45720" distB="45720" distL="114300" distR="114300" simplePos="0" relativeHeight="251706368" behindDoc="0" locked="0" layoutInCell="1" allowOverlap="1" wp14:anchorId="47053164" wp14:editId="377CBE49">
                <wp:simplePos x="0" y="0"/>
                <wp:positionH relativeFrom="column">
                  <wp:posOffset>-450850</wp:posOffset>
                </wp:positionH>
                <wp:positionV relativeFrom="paragraph">
                  <wp:posOffset>354965</wp:posOffset>
                </wp:positionV>
                <wp:extent cx="6750050" cy="58801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5880100"/>
                        </a:xfrm>
                        <a:prstGeom prst="rect">
                          <a:avLst/>
                        </a:prstGeom>
                        <a:solidFill>
                          <a:srgbClr val="FFFFFF"/>
                        </a:solidFill>
                        <a:ln w="9525">
                          <a:solidFill>
                            <a:srgbClr val="000000"/>
                          </a:solidFill>
                          <a:miter lim="800000"/>
                          <a:headEnd/>
                          <a:tailEnd/>
                        </a:ln>
                      </wps:spPr>
                      <wps:txbx>
                        <w:txbxContent>
                          <w:p w14:paraId="378F10B6" w14:textId="0C984D5D" w:rsidR="005F19A2" w:rsidRDefault="005F19A2" w:rsidP="005F19A2">
                            <w:pPr>
                              <w:pBdr>
                                <w:bottom w:val="single" w:sz="4" w:space="4" w:color="4F81BD" w:themeColor="accent1"/>
                              </w:pBdr>
                              <w:spacing w:before="200" w:after="280" w:line="240" w:lineRule="auto"/>
                              <w:ind w:left="936" w:right="936"/>
                              <w:jc w:val="center"/>
                              <w:rPr>
                                <w:rFonts w:ascii="Arial" w:eastAsia="Times New Roman" w:hAnsi="Arial" w:cs="Arial"/>
                                <w:b/>
                                <w:bCs/>
                                <w:iCs/>
                                <w:sz w:val="20"/>
                                <w:szCs w:val="20"/>
                              </w:rPr>
                            </w:pPr>
                            <w:r w:rsidRPr="007E399A">
                              <w:rPr>
                                <w:rFonts w:ascii="Arial" w:eastAsia="Times New Roman" w:hAnsi="Arial" w:cs="Arial"/>
                                <w:b/>
                                <w:bCs/>
                                <w:iCs/>
                                <w:sz w:val="20"/>
                                <w:szCs w:val="20"/>
                              </w:rPr>
                              <w:t>Educator</w:t>
                            </w:r>
                          </w:p>
                          <w:p w14:paraId="49DCB0F1" w14:textId="77777777" w:rsidR="007372FC" w:rsidRPr="007E399A" w:rsidRDefault="007372FC" w:rsidP="005F19A2">
                            <w:pPr>
                              <w:pBdr>
                                <w:bottom w:val="single" w:sz="4" w:space="4" w:color="4F81BD" w:themeColor="accent1"/>
                              </w:pBdr>
                              <w:spacing w:before="200" w:after="280" w:line="240" w:lineRule="auto"/>
                              <w:ind w:left="936" w:right="936"/>
                              <w:jc w:val="center"/>
                              <w:rPr>
                                <w:rFonts w:ascii="Arial" w:eastAsia="Times New Roman" w:hAnsi="Arial" w:cs="Arial"/>
                                <w:b/>
                                <w:bCs/>
                                <w:iCs/>
                                <w:sz w:val="20"/>
                                <w:szCs w:val="20"/>
                              </w:rPr>
                            </w:pPr>
                          </w:p>
                          <w:p w14:paraId="0680F20F" w14:textId="77777777" w:rsidR="005F19A2" w:rsidRPr="007E399A" w:rsidRDefault="005F19A2" w:rsidP="005F19A2">
                            <w:pPr>
                              <w:spacing w:after="0" w:line="360" w:lineRule="auto"/>
                              <w:jc w:val="center"/>
                              <w:rPr>
                                <w:rFonts w:ascii="Arial" w:eastAsia="Times New Roman" w:hAnsi="Arial" w:cs="Arial"/>
                                <w:sz w:val="20"/>
                                <w:szCs w:val="20"/>
                              </w:rPr>
                            </w:pPr>
                            <w:r w:rsidRPr="007E399A">
                              <w:rPr>
                                <w:rFonts w:ascii="Arial" w:eastAsia="Times New Roman" w:hAnsi="Arial" w:cs="Arial"/>
                                <w:sz w:val="20"/>
                                <w:szCs w:val="20"/>
                              </w:rPr>
                              <w:t xml:space="preserve">Educators of the Learning Nest will provide a caring, warm, and nurturing atmosphere for children. They will aim to emulate the </w:t>
                            </w:r>
                            <w:proofErr w:type="spellStart"/>
                            <w:r w:rsidRPr="007E399A">
                              <w:rPr>
                                <w:rFonts w:ascii="Arial" w:eastAsia="Times New Roman" w:hAnsi="Arial" w:cs="Arial"/>
                                <w:sz w:val="20"/>
                                <w:szCs w:val="20"/>
                              </w:rPr>
                              <w:t>adaab</w:t>
                            </w:r>
                            <w:proofErr w:type="spellEnd"/>
                            <w:r w:rsidRPr="007E399A">
                              <w:rPr>
                                <w:rFonts w:ascii="Arial" w:eastAsia="Times New Roman" w:hAnsi="Arial" w:cs="Arial"/>
                                <w:sz w:val="20"/>
                                <w:szCs w:val="20"/>
                              </w:rPr>
                              <w:t xml:space="preserve"> and </w:t>
                            </w:r>
                            <w:proofErr w:type="spellStart"/>
                            <w:r w:rsidRPr="007E399A">
                              <w:rPr>
                                <w:rFonts w:ascii="Arial" w:eastAsia="Times New Roman" w:hAnsi="Arial" w:cs="Arial"/>
                                <w:sz w:val="20"/>
                                <w:szCs w:val="20"/>
                              </w:rPr>
                              <w:t>akhlaq</w:t>
                            </w:r>
                            <w:proofErr w:type="spellEnd"/>
                            <w:r w:rsidRPr="007E399A">
                              <w:rPr>
                                <w:rFonts w:ascii="Arial" w:eastAsia="Times New Roman" w:hAnsi="Arial" w:cs="Arial"/>
                                <w:sz w:val="20"/>
                                <w:szCs w:val="20"/>
                              </w:rPr>
                              <w:t xml:space="preserve"> as prescribed by the beloved Prophet (saw). Opportunities will be provided for educators to self-reflect and nurture their spirituality. Educators prioritise and ensure the wellbeing of the children, education and Islamic teachings are of a high standard. There will be regular references to the Quran and Sunnah, and teaching practises will reflect a strong Islamic pedagogy.</w:t>
                            </w:r>
                          </w:p>
                          <w:p w14:paraId="1BD2D80F" w14:textId="77777777" w:rsidR="005F19A2" w:rsidRPr="007E399A" w:rsidRDefault="005F19A2" w:rsidP="005F19A2">
                            <w:pPr>
                              <w:spacing w:after="0" w:line="360" w:lineRule="auto"/>
                              <w:jc w:val="center"/>
                              <w:rPr>
                                <w:rFonts w:ascii="Arial" w:eastAsia="Times New Roman" w:hAnsi="Arial" w:cs="Arial"/>
                              </w:rPr>
                            </w:pPr>
                            <w:r w:rsidRPr="007E399A">
                              <w:rPr>
                                <w:rFonts w:ascii="Arial" w:eastAsia="Times New Roman" w:hAnsi="Arial" w:cs="Arial"/>
                                <w:sz w:val="20"/>
                                <w:szCs w:val="20"/>
                              </w:rPr>
                              <w:t>Learning Nest programming is developed using the interests of the child, while meeting individual and</w:t>
                            </w:r>
                            <w:r w:rsidRPr="007E399A">
                              <w:rPr>
                                <w:rFonts w:ascii="Arial" w:eastAsia="Times New Roman" w:hAnsi="Arial" w:cs="Arial"/>
                              </w:rPr>
                              <w:t xml:space="preserve"> group needs. Learning Nest will act as an advocate ensuring the rights of every child is respected.</w:t>
                            </w:r>
                          </w:p>
                          <w:p w14:paraId="02B76A2E" w14:textId="77777777" w:rsidR="005F19A2" w:rsidRPr="007E399A" w:rsidRDefault="005F19A2" w:rsidP="005F19A2">
                            <w:pPr>
                              <w:spacing w:after="0" w:line="360" w:lineRule="auto"/>
                              <w:jc w:val="center"/>
                              <w:rPr>
                                <w:rFonts w:ascii="Arial" w:eastAsia="Times New Roman" w:hAnsi="Arial" w:cs="Arial"/>
                              </w:rPr>
                            </w:pPr>
                          </w:p>
                          <w:p w14:paraId="51711910" w14:textId="327CE452" w:rsidR="005F19A2" w:rsidRDefault="005F19A2" w:rsidP="005F19A2">
                            <w:pPr>
                              <w:pBdr>
                                <w:bottom w:val="single" w:sz="4" w:space="4" w:color="4F81BD" w:themeColor="accent1"/>
                              </w:pBdr>
                              <w:spacing w:before="200" w:after="280" w:line="240" w:lineRule="auto"/>
                              <w:ind w:left="936" w:right="936"/>
                              <w:jc w:val="center"/>
                              <w:rPr>
                                <w:rFonts w:ascii="Arial" w:eastAsia="Times New Roman" w:hAnsi="Arial" w:cs="Arial"/>
                                <w:b/>
                                <w:bCs/>
                                <w:iCs/>
                              </w:rPr>
                            </w:pPr>
                            <w:r w:rsidRPr="007E399A">
                              <w:rPr>
                                <w:rFonts w:ascii="Arial" w:eastAsia="Times New Roman" w:hAnsi="Arial" w:cs="Arial"/>
                                <w:b/>
                                <w:bCs/>
                                <w:iCs/>
                              </w:rPr>
                              <w:t>Community</w:t>
                            </w:r>
                          </w:p>
                          <w:p w14:paraId="7C4FDE4D" w14:textId="77777777" w:rsidR="007372FC" w:rsidRPr="007E399A" w:rsidRDefault="007372FC" w:rsidP="005F19A2">
                            <w:pPr>
                              <w:pBdr>
                                <w:bottom w:val="single" w:sz="4" w:space="4" w:color="4F81BD" w:themeColor="accent1"/>
                              </w:pBdr>
                              <w:spacing w:before="200" w:after="280" w:line="240" w:lineRule="auto"/>
                              <w:ind w:left="936" w:right="936"/>
                              <w:jc w:val="center"/>
                              <w:rPr>
                                <w:rFonts w:ascii="Arial" w:eastAsia="Times New Roman" w:hAnsi="Arial" w:cs="Arial"/>
                                <w:b/>
                                <w:bCs/>
                                <w:iCs/>
                              </w:rPr>
                            </w:pPr>
                          </w:p>
                          <w:p w14:paraId="7ADB570C" w14:textId="4BA76F34" w:rsidR="005F19A2" w:rsidRDefault="005F19A2" w:rsidP="005F19A2">
                            <w:pPr>
                              <w:spacing w:after="0" w:line="360" w:lineRule="auto"/>
                              <w:jc w:val="center"/>
                              <w:rPr>
                                <w:rFonts w:ascii="Arial" w:eastAsia="Times New Roman" w:hAnsi="Arial" w:cs="Arial"/>
                              </w:rPr>
                            </w:pPr>
                            <w:r w:rsidRPr="007E399A">
                              <w:rPr>
                                <w:rFonts w:ascii="Arial" w:eastAsia="Times New Roman" w:hAnsi="Arial" w:cs="Arial"/>
                              </w:rPr>
                              <w:t>Learning Nest provides community links to agencies which are of benefit to children and their families. The Centre will aim to strengthen its relationship with the local, broader and Muslim community.</w:t>
                            </w:r>
                          </w:p>
                          <w:p w14:paraId="716203DE" w14:textId="77777777" w:rsidR="005F19A2" w:rsidRPr="007E399A" w:rsidRDefault="005F19A2" w:rsidP="005F19A2">
                            <w:pPr>
                              <w:spacing w:after="0" w:line="360" w:lineRule="auto"/>
                              <w:jc w:val="center"/>
                              <w:rPr>
                                <w:rFonts w:ascii="Arial" w:eastAsia="Times New Roman" w:hAnsi="Arial" w:cs="Arial"/>
                              </w:rPr>
                            </w:pPr>
                          </w:p>
                          <w:p w14:paraId="67F48B0A" w14:textId="1F1018E0" w:rsidR="005F19A2" w:rsidRDefault="005F19A2" w:rsidP="005F19A2">
                            <w:pPr>
                              <w:pBdr>
                                <w:bottom w:val="single" w:sz="4" w:space="4" w:color="4F81BD" w:themeColor="accent1"/>
                              </w:pBdr>
                              <w:spacing w:before="200" w:after="280" w:line="240" w:lineRule="auto"/>
                              <w:ind w:left="936" w:right="936"/>
                              <w:jc w:val="center"/>
                              <w:rPr>
                                <w:rFonts w:ascii="Arial" w:eastAsia="Times New Roman" w:hAnsi="Arial" w:cs="Arial"/>
                                <w:b/>
                                <w:bCs/>
                                <w:iCs/>
                              </w:rPr>
                            </w:pPr>
                            <w:r w:rsidRPr="007E399A">
                              <w:rPr>
                                <w:rFonts w:ascii="Arial" w:eastAsia="Times New Roman" w:hAnsi="Arial" w:cs="Arial"/>
                                <w:b/>
                                <w:bCs/>
                                <w:iCs/>
                              </w:rPr>
                              <w:t>Acknowledgement of Country and Reconciliation</w:t>
                            </w:r>
                          </w:p>
                          <w:p w14:paraId="4797083D" w14:textId="77777777" w:rsidR="007372FC" w:rsidRPr="007E399A" w:rsidRDefault="007372FC" w:rsidP="005F19A2">
                            <w:pPr>
                              <w:pBdr>
                                <w:bottom w:val="single" w:sz="4" w:space="4" w:color="4F81BD" w:themeColor="accent1"/>
                              </w:pBdr>
                              <w:spacing w:before="200" w:after="280" w:line="240" w:lineRule="auto"/>
                              <w:ind w:left="936" w:right="936"/>
                              <w:jc w:val="center"/>
                              <w:rPr>
                                <w:rFonts w:ascii="Arial" w:eastAsia="Times New Roman" w:hAnsi="Arial" w:cs="Arial"/>
                                <w:b/>
                                <w:bCs/>
                                <w:iCs/>
                              </w:rPr>
                            </w:pPr>
                          </w:p>
                          <w:p w14:paraId="2B86F924" w14:textId="77777777" w:rsidR="005F19A2" w:rsidRPr="007E399A" w:rsidRDefault="005F19A2" w:rsidP="005F19A2">
                            <w:pPr>
                              <w:spacing w:after="0" w:line="360" w:lineRule="auto"/>
                              <w:jc w:val="center"/>
                              <w:rPr>
                                <w:rFonts w:ascii="Arial" w:eastAsia="Times New Roman" w:hAnsi="Arial" w:cs="Arial"/>
                              </w:rPr>
                            </w:pPr>
                            <w:r w:rsidRPr="007E399A">
                              <w:rPr>
                                <w:rFonts w:ascii="Arial" w:eastAsia="Times New Roman" w:hAnsi="Arial" w:cs="Arial"/>
                              </w:rPr>
                              <w:t xml:space="preserve">Learning Nest acknowledges the </w:t>
                            </w:r>
                            <w:proofErr w:type="spellStart"/>
                            <w:r w:rsidRPr="007E399A">
                              <w:rPr>
                                <w:rFonts w:ascii="Arial" w:eastAsia="Times New Roman" w:hAnsi="Arial" w:cs="Arial"/>
                                <w:b/>
                                <w:bCs/>
                                <w:i/>
                                <w:iCs/>
                              </w:rPr>
                              <w:t>Gunung-Willam-Balluk</w:t>
                            </w:r>
                            <w:proofErr w:type="spellEnd"/>
                            <w:r w:rsidRPr="007E399A">
                              <w:rPr>
                                <w:rFonts w:ascii="Arial" w:eastAsia="Times New Roman" w:hAnsi="Arial" w:cs="Arial"/>
                                <w:b/>
                                <w:bCs/>
                                <w:i/>
                                <w:iCs/>
                              </w:rPr>
                              <w:t xml:space="preserve"> people</w:t>
                            </w:r>
                            <w:r w:rsidRPr="007E399A">
                              <w:rPr>
                                <w:rFonts w:ascii="Arial" w:eastAsia="Times New Roman" w:hAnsi="Arial" w:cs="Arial"/>
                              </w:rPr>
                              <w:t xml:space="preserve"> as the original custodians of the land on which the Centre operates.</w:t>
                            </w:r>
                          </w:p>
                          <w:p w14:paraId="15B455B0" w14:textId="0A6DF650" w:rsidR="005F19A2" w:rsidRDefault="005F1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53164" id="_x0000_s1030" type="#_x0000_t202" style="position:absolute;margin-left:-35.5pt;margin-top:27.95pt;width:531.5pt;height:463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">
                <v:textbox>
                  <w:txbxContent>
                    <w:p w14:paraId="378F10B6" w14:textId="0C984D5D" w:rsidR="005F19A2" w:rsidRDefault="005F19A2" w:rsidP="005F19A2">
                      <w:pPr>
                        <w:pBdr>
                          <w:bottom w:val="single" w:sz="4" w:space="4" w:color="4F81BD" w:themeColor="accent1"/>
                        </w:pBdr>
                        <w:spacing w:before="200" w:after="280" w:line="240" w:lineRule="auto"/>
                        <w:ind w:left="936" w:right="936"/>
                        <w:jc w:val="center"/>
                        <w:rPr>
                          <w:rFonts w:ascii="Arial" w:eastAsia="Times New Roman" w:hAnsi="Arial" w:cs="Arial"/>
                          <w:b/>
                          <w:bCs/>
                          <w:iCs/>
                          <w:sz w:val="20"/>
                          <w:szCs w:val="20"/>
                        </w:rPr>
                      </w:pPr>
                      <w:r w:rsidRPr="007E399A">
                        <w:rPr>
                          <w:rFonts w:ascii="Arial" w:eastAsia="Times New Roman" w:hAnsi="Arial" w:cs="Arial"/>
                          <w:b/>
                          <w:bCs/>
                          <w:iCs/>
                          <w:sz w:val="20"/>
                          <w:szCs w:val="20"/>
                        </w:rPr>
                        <w:t>Educator</w:t>
                      </w:r>
                    </w:p>
                    <w:p w14:paraId="49DCB0F1" w14:textId="77777777" w:rsidR="007372FC" w:rsidRPr="007E399A" w:rsidRDefault="007372FC" w:rsidP="005F19A2">
                      <w:pPr>
                        <w:pBdr>
                          <w:bottom w:val="single" w:sz="4" w:space="4" w:color="4F81BD" w:themeColor="accent1"/>
                        </w:pBdr>
                        <w:spacing w:before="200" w:after="280" w:line="240" w:lineRule="auto"/>
                        <w:ind w:left="936" w:right="936"/>
                        <w:jc w:val="center"/>
                        <w:rPr>
                          <w:rFonts w:ascii="Arial" w:eastAsia="Times New Roman" w:hAnsi="Arial" w:cs="Arial"/>
                          <w:b/>
                          <w:bCs/>
                          <w:iCs/>
                          <w:sz w:val="20"/>
                          <w:szCs w:val="20"/>
                        </w:rPr>
                      </w:pPr>
                    </w:p>
                    <w:p w14:paraId="0680F20F" w14:textId="77777777" w:rsidR="005F19A2" w:rsidRPr="007E399A" w:rsidRDefault="005F19A2" w:rsidP="005F19A2">
                      <w:pPr>
                        <w:spacing w:after="0" w:line="360" w:lineRule="auto"/>
                        <w:jc w:val="center"/>
                        <w:rPr>
                          <w:rFonts w:ascii="Arial" w:eastAsia="Times New Roman" w:hAnsi="Arial" w:cs="Arial"/>
                          <w:sz w:val="20"/>
                          <w:szCs w:val="20"/>
                        </w:rPr>
                      </w:pPr>
                      <w:r w:rsidRPr="007E399A">
                        <w:rPr>
                          <w:rFonts w:ascii="Arial" w:eastAsia="Times New Roman" w:hAnsi="Arial" w:cs="Arial"/>
                          <w:sz w:val="20"/>
                          <w:szCs w:val="20"/>
                        </w:rPr>
                        <w:t xml:space="preserve">Educators of the Learning Nest will provide a caring, warm, and nurturing atmosphere for children. They will aim to emulate the </w:t>
                      </w:r>
                      <w:proofErr w:type="spellStart"/>
                      <w:r w:rsidRPr="007E399A">
                        <w:rPr>
                          <w:rFonts w:ascii="Arial" w:eastAsia="Times New Roman" w:hAnsi="Arial" w:cs="Arial"/>
                          <w:sz w:val="20"/>
                          <w:szCs w:val="20"/>
                        </w:rPr>
                        <w:t>adaab</w:t>
                      </w:r>
                      <w:proofErr w:type="spellEnd"/>
                      <w:r w:rsidRPr="007E399A">
                        <w:rPr>
                          <w:rFonts w:ascii="Arial" w:eastAsia="Times New Roman" w:hAnsi="Arial" w:cs="Arial"/>
                          <w:sz w:val="20"/>
                          <w:szCs w:val="20"/>
                        </w:rPr>
                        <w:t xml:space="preserve"> and </w:t>
                      </w:r>
                      <w:proofErr w:type="spellStart"/>
                      <w:r w:rsidRPr="007E399A">
                        <w:rPr>
                          <w:rFonts w:ascii="Arial" w:eastAsia="Times New Roman" w:hAnsi="Arial" w:cs="Arial"/>
                          <w:sz w:val="20"/>
                          <w:szCs w:val="20"/>
                        </w:rPr>
                        <w:t>akhlaq</w:t>
                      </w:r>
                      <w:proofErr w:type="spellEnd"/>
                      <w:r w:rsidRPr="007E399A">
                        <w:rPr>
                          <w:rFonts w:ascii="Arial" w:eastAsia="Times New Roman" w:hAnsi="Arial" w:cs="Arial"/>
                          <w:sz w:val="20"/>
                          <w:szCs w:val="20"/>
                        </w:rPr>
                        <w:t xml:space="preserve"> as prescribed by the beloved Prophet (saw). Opportunities will be provided for educators to self-reflect and nurture their spirituality. Educators prioritise and ensure the wellbeing of the children, education and Islamic teachings are of a high standard. There will be regular references to the Quran and Sunnah, and teaching practises will reflect a strong Islamic pedagogy.</w:t>
                      </w:r>
                    </w:p>
                    <w:p w14:paraId="1BD2D80F" w14:textId="77777777" w:rsidR="005F19A2" w:rsidRPr="007E399A" w:rsidRDefault="005F19A2" w:rsidP="005F19A2">
                      <w:pPr>
                        <w:spacing w:after="0" w:line="360" w:lineRule="auto"/>
                        <w:jc w:val="center"/>
                        <w:rPr>
                          <w:rFonts w:ascii="Arial" w:eastAsia="Times New Roman" w:hAnsi="Arial" w:cs="Arial"/>
                        </w:rPr>
                      </w:pPr>
                      <w:r w:rsidRPr="007E399A">
                        <w:rPr>
                          <w:rFonts w:ascii="Arial" w:eastAsia="Times New Roman" w:hAnsi="Arial" w:cs="Arial"/>
                          <w:sz w:val="20"/>
                          <w:szCs w:val="20"/>
                        </w:rPr>
                        <w:t>Learning Nest programming is developed using the interests of the child, while meeting individual and</w:t>
                      </w:r>
                      <w:r w:rsidRPr="007E399A">
                        <w:rPr>
                          <w:rFonts w:ascii="Arial" w:eastAsia="Times New Roman" w:hAnsi="Arial" w:cs="Arial"/>
                        </w:rPr>
                        <w:t xml:space="preserve"> group needs. Learning Nest will act as an advocate ensuring the rights of every child is respected.</w:t>
                      </w:r>
                    </w:p>
                    <w:p w14:paraId="02B76A2E" w14:textId="77777777" w:rsidR="005F19A2" w:rsidRPr="007E399A" w:rsidRDefault="005F19A2" w:rsidP="005F19A2">
                      <w:pPr>
                        <w:spacing w:after="0" w:line="360" w:lineRule="auto"/>
                        <w:jc w:val="center"/>
                        <w:rPr>
                          <w:rFonts w:ascii="Arial" w:eastAsia="Times New Roman" w:hAnsi="Arial" w:cs="Arial"/>
                        </w:rPr>
                      </w:pPr>
                    </w:p>
                    <w:p w14:paraId="51711910" w14:textId="327CE452" w:rsidR="005F19A2" w:rsidRDefault="005F19A2" w:rsidP="005F19A2">
                      <w:pPr>
                        <w:pBdr>
                          <w:bottom w:val="single" w:sz="4" w:space="4" w:color="4F81BD" w:themeColor="accent1"/>
                        </w:pBdr>
                        <w:spacing w:before="200" w:after="280" w:line="240" w:lineRule="auto"/>
                        <w:ind w:left="936" w:right="936"/>
                        <w:jc w:val="center"/>
                        <w:rPr>
                          <w:rFonts w:ascii="Arial" w:eastAsia="Times New Roman" w:hAnsi="Arial" w:cs="Arial"/>
                          <w:b/>
                          <w:bCs/>
                          <w:iCs/>
                        </w:rPr>
                      </w:pPr>
                      <w:r w:rsidRPr="007E399A">
                        <w:rPr>
                          <w:rFonts w:ascii="Arial" w:eastAsia="Times New Roman" w:hAnsi="Arial" w:cs="Arial"/>
                          <w:b/>
                          <w:bCs/>
                          <w:iCs/>
                        </w:rPr>
                        <w:t>Community</w:t>
                      </w:r>
                    </w:p>
                    <w:p w14:paraId="7C4FDE4D" w14:textId="77777777" w:rsidR="007372FC" w:rsidRPr="007E399A" w:rsidRDefault="007372FC" w:rsidP="005F19A2">
                      <w:pPr>
                        <w:pBdr>
                          <w:bottom w:val="single" w:sz="4" w:space="4" w:color="4F81BD" w:themeColor="accent1"/>
                        </w:pBdr>
                        <w:spacing w:before="200" w:after="280" w:line="240" w:lineRule="auto"/>
                        <w:ind w:left="936" w:right="936"/>
                        <w:jc w:val="center"/>
                        <w:rPr>
                          <w:rFonts w:ascii="Arial" w:eastAsia="Times New Roman" w:hAnsi="Arial" w:cs="Arial"/>
                          <w:b/>
                          <w:bCs/>
                          <w:iCs/>
                        </w:rPr>
                      </w:pPr>
                    </w:p>
                    <w:p w14:paraId="7ADB570C" w14:textId="4BA76F34" w:rsidR="005F19A2" w:rsidRDefault="005F19A2" w:rsidP="005F19A2">
                      <w:pPr>
                        <w:spacing w:after="0" w:line="360" w:lineRule="auto"/>
                        <w:jc w:val="center"/>
                        <w:rPr>
                          <w:rFonts w:ascii="Arial" w:eastAsia="Times New Roman" w:hAnsi="Arial" w:cs="Arial"/>
                        </w:rPr>
                      </w:pPr>
                      <w:r w:rsidRPr="007E399A">
                        <w:rPr>
                          <w:rFonts w:ascii="Arial" w:eastAsia="Times New Roman" w:hAnsi="Arial" w:cs="Arial"/>
                        </w:rPr>
                        <w:t xml:space="preserve">Learning Nest provides community links to agencies which are of benefit to children and their families. The Centre will aim to strengthen its relationship with the local, </w:t>
                      </w:r>
                      <w:proofErr w:type="gramStart"/>
                      <w:r w:rsidRPr="007E399A">
                        <w:rPr>
                          <w:rFonts w:ascii="Arial" w:eastAsia="Times New Roman" w:hAnsi="Arial" w:cs="Arial"/>
                        </w:rPr>
                        <w:t>broader</w:t>
                      </w:r>
                      <w:proofErr w:type="gramEnd"/>
                      <w:r w:rsidRPr="007E399A">
                        <w:rPr>
                          <w:rFonts w:ascii="Arial" w:eastAsia="Times New Roman" w:hAnsi="Arial" w:cs="Arial"/>
                        </w:rPr>
                        <w:t xml:space="preserve"> and Muslim community.</w:t>
                      </w:r>
                    </w:p>
                    <w:p w14:paraId="716203DE" w14:textId="77777777" w:rsidR="005F19A2" w:rsidRPr="007E399A" w:rsidRDefault="005F19A2" w:rsidP="005F19A2">
                      <w:pPr>
                        <w:spacing w:after="0" w:line="360" w:lineRule="auto"/>
                        <w:jc w:val="center"/>
                        <w:rPr>
                          <w:rFonts w:ascii="Arial" w:eastAsia="Times New Roman" w:hAnsi="Arial" w:cs="Arial"/>
                        </w:rPr>
                      </w:pPr>
                    </w:p>
                    <w:p w14:paraId="67F48B0A" w14:textId="1F1018E0" w:rsidR="005F19A2" w:rsidRDefault="005F19A2" w:rsidP="005F19A2">
                      <w:pPr>
                        <w:pBdr>
                          <w:bottom w:val="single" w:sz="4" w:space="4" w:color="4F81BD" w:themeColor="accent1"/>
                        </w:pBdr>
                        <w:spacing w:before="200" w:after="280" w:line="240" w:lineRule="auto"/>
                        <w:ind w:left="936" w:right="936"/>
                        <w:jc w:val="center"/>
                        <w:rPr>
                          <w:rFonts w:ascii="Arial" w:eastAsia="Times New Roman" w:hAnsi="Arial" w:cs="Arial"/>
                          <w:b/>
                          <w:bCs/>
                          <w:iCs/>
                        </w:rPr>
                      </w:pPr>
                      <w:r w:rsidRPr="007E399A">
                        <w:rPr>
                          <w:rFonts w:ascii="Arial" w:eastAsia="Times New Roman" w:hAnsi="Arial" w:cs="Arial"/>
                          <w:b/>
                          <w:bCs/>
                          <w:iCs/>
                        </w:rPr>
                        <w:t>Acknowledgement of Country and Reconciliation</w:t>
                      </w:r>
                    </w:p>
                    <w:p w14:paraId="4797083D" w14:textId="77777777" w:rsidR="007372FC" w:rsidRPr="007E399A" w:rsidRDefault="007372FC" w:rsidP="005F19A2">
                      <w:pPr>
                        <w:pBdr>
                          <w:bottom w:val="single" w:sz="4" w:space="4" w:color="4F81BD" w:themeColor="accent1"/>
                        </w:pBdr>
                        <w:spacing w:before="200" w:after="280" w:line="240" w:lineRule="auto"/>
                        <w:ind w:left="936" w:right="936"/>
                        <w:jc w:val="center"/>
                        <w:rPr>
                          <w:rFonts w:ascii="Arial" w:eastAsia="Times New Roman" w:hAnsi="Arial" w:cs="Arial"/>
                          <w:b/>
                          <w:bCs/>
                          <w:iCs/>
                        </w:rPr>
                      </w:pPr>
                    </w:p>
                    <w:p w14:paraId="2B86F924" w14:textId="77777777" w:rsidR="005F19A2" w:rsidRPr="007E399A" w:rsidRDefault="005F19A2" w:rsidP="005F19A2">
                      <w:pPr>
                        <w:spacing w:after="0" w:line="360" w:lineRule="auto"/>
                        <w:jc w:val="center"/>
                        <w:rPr>
                          <w:rFonts w:ascii="Arial" w:eastAsia="Times New Roman" w:hAnsi="Arial" w:cs="Arial"/>
                        </w:rPr>
                      </w:pPr>
                      <w:r w:rsidRPr="007E399A">
                        <w:rPr>
                          <w:rFonts w:ascii="Arial" w:eastAsia="Times New Roman" w:hAnsi="Arial" w:cs="Arial"/>
                        </w:rPr>
                        <w:t xml:space="preserve">Learning Nest acknowledges the </w:t>
                      </w:r>
                      <w:proofErr w:type="spellStart"/>
                      <w:r w:rsidRPr="007E399A">
                        <w:rPr>
                          <w:rFonts w:ascii="Arial" w:eastAsia="Times New Roman" w:hAnsi="Arial" w:cs="Arial"/>
                          <w:b/>
                          <w:bCs/>
                          <w:i/>
                          <w:iCs/>
                        </w:rPr>
                        <w:t>Gunung-Willam-Balluk</w:t>
                      </w:r>
                      <w:proofErr w:type="spellEnd"/>
                      <w:r w:rsidRPr="007E399A">
                        <w:rPr>
                          <w:rFonts w:ascii="Arial" w:eastAsia="Times New Roman" w:hAnsi="Arial" w:cs="Arial"/>
                          <w:b/>
                          <w:bCs/>
                          <w:i/>
                          <w:iCs/>
                        </w:rPr>
                        <w:t xml:space="preserve"> people</w:t>
                      </w:r>
                      <w:r w:rsidRPr="007E399A">
                        <w:rPr>
                          <w:rFonts w:ascii="Arial" w:eastAsia="Times New Roman" w:hAnsi="Arial" w:cs="Arial"/>
                        </w:rPr>
                        <w:t xml:space="preserve"> as the original custodians of the land on which the Centre operates.</w:t>
                      </w:r>
                    </w:p>
                    <w:p w14:paraId="15B455B0" w14:textId="0A6DF650" w:rsidR="005F19A2" w:rsidRDefault="005F19A2"/>
                  </w:txbxContent>
                </v:textbox>
                <w10:wrap type="square"/>
              </v:shape>
            </w:pict>
          </mc:Fallback>
        </mc:AlternateContent>
      </w:r>
    </w:p>
    <w:p w14:paraId="2AA8E446" w14:textId="2D7F039D" w:rsidR="005F0737" w:rsidRDefault="005F0737" w:rsidP="005A0A49">
      <w:pPr>
        <w:spacing w:after="0" w:line="240" w:lineRule="auto"/>
        <w:ind w:firstLine="720"/>
        <w:rPr>
          <w:rFonts w:ascii="Calibri Light" w:hAnsi="Calibri Light"/>
        </w:rPr>
      </w:pPr>
    </w:p>
    <w:p w14:paraId="3162AAA8" w14:textId="7A8F338C" w:rsidR="005F0737" w:rsidRDefault="005F0737" w:rsidP="001C73B5">
      <w:pPr>
        <w:spacing w:after="0" w:line="240" w:lineRule="auto"/>
        <w:rPr>
          <w:rFonts w:ascii="Calibri Light" w:hAnsi="Calibri Light"/>
        </w:rPr>
      </w:pPr>
    </w:p>
    <w:p w14:paraId="10D06534" w14:textId="25C73F67" w:rsidR="005F0737" w:rsidRDefault="005F0737" w:rsidP="001C73B5">
      <w:pPr>
        <w:spacing w:after="0" w:line="240" w:lineRule="auto"/>
        <w:rPr>
          <w:rFonts w:ascii="Calibri Light" w:hAnsi="Calibri Light"/>
        </w:rPr>
      </w:pPr>
    </w:p>
    <w:p w14:paraId="67D81F24" w14:textId="692FA847" w:rsidR="005F0737" w:rsidRDefault="005F0737" w:rsidP="001C73B5">
      <w:pPr>
        <w:spacing w:after="0" w:line="240" w:lineRule="auto"/>
        <w:rPr>
          <w:rFonts w:ascii="Calibri Light" w:hAnsi="Calibri Light"/>
        </w:rPr>
      </w:pPr>
    </w:p>
    <w:p w14:paraId="6457A3D4" w14:textId="1134D569" w:rsidR="005F0737" w:rsidRDefault="005F0737" w:rsidP="001C73B5">
      <w:pPr>
        <w:spacing w:after="0" w:line="240" w:lineRule="auto"/>
        <w:rPr>
          <w:rFonts w:ascii="Calibri Light" w:hAnsi="Calibri Light"/>
        </w:rPr>
      </w:pPr>
    </w:p>
    <w:p w14:paraId="32EBC502" w14:textId="19F1A97B" w:rsidR="005F0737" w:rsidRDefault="005F0737" w:rsidP="001C73B5">
      <w:pPr>
        <w:spacing w:after="0" w:line="240" w:lineRule="auto"/>
        <w:rPr>
          <w:rFonts w:ascii="Calibri Light" w:hAnsi="Calibri Light"/>
        </w:rPr>
      </w:pPr>
    </w:p>
    <w:p w14:paraId="66FF9FA9" w14:textId="779CF746" w:rsidR="005F0737" w:rsidRDefault="005F0737" w:rsidP="001C73B5">
      <w:pPr>
        <w:spacing w:after="0" w:line="240" w:lineRule="auto"/>
        <w:rPr>
          <w:rFonts w:ascii="Calibri Light" w:hAnsi="Calibri Light"/>
        </w:rPr>
      </w:pPr>
    </w:p>
    <w:p w14:paraId="4F663FD5" w14:textId="5636B98D" w:rsidR="005F0737" w:rsidRDefault="005F0737" w:rsidP="001C73B5">
      <w:pPr>
        <w:spacing w:after="0" w:line="240" w:lineRule="auto"/>
        <w:rPr>
          <w:rFonts w:ascii="Calibri Light" w:hAnsi="Calibri Light"/>
        </w:rPr>
      </w:pPr>
    </w:p>
    <w:p w14:paraId="0C79274C" w14:textId="1EE5569E" w:rsidR="009072B1" w:rsidRDefault="009072B1" w:rsidP="001C73B5">
      <w:pPr>
        <w:spacing w:after="0" w:line="240" w:lineRule="auto"/>
        <w:rPr>
          <w:rFonts w:ascii="Calibri Light" w:hAnsi="Calibri Light"/>
        </w:rPr>
      </w:pPr>
    </w:p>
    <w:p w14:paraId="5F38B43A" w14:textId="1D670431" w:rsidR="009072B1" w:rsidRDefault="009072B1" w:rsidP="001C73B5">
      <w:pPr>
        <w:spacing w:after="0" w:line="240" w:lineRule="auto"/>
        <w:rPr>
          <w:rFonts w:ascii="Calibri Light" w:hAnsi="Calibri Light"/>
        </w:rPr>
      </w:pPr>
    </w:p>
    <w:p w14:paraId="14188D97" w14:textId="0CFC9FC4" w:rsidR="009072B1" w:rsidRDefault="009072B1" w:rsidP="001C73B5">
      <w:pPr>
        <w:spacing w:after="0" w:line="240" w:lineRule="auto"/>
        <w:rPr>
          <w:rFonts w:ascii="Calibri Light" w:hAnsi="Calibri Light"/>
        </w:rPr>
      </w:pPr>
    </w:p>
    <w:p w14:paraId="5289E7BC" w14:textId="0F8C06B8" w:rsidR="009072B1" w:rsidRDefault="009072B1" w:rsidP="001C73B5">
      <w:pPr>
        <w:spacing w:after="0" w:line="240" w:lineRule="auto"/>
        <w:rPr>
          <w:rFonts w:ascii="Calibri Light" w:hAnsi="Calibri Light"/>
        </w:rPr>
      </w:pPr>
    </w:p>
    <w:p w14:paraId="09EA7825" w14:textId="030FD8DF" w:rsidR="009072B1" w:rsidRDefault="009072B1" w:rsidP="001C73B5">
      <w:pPr>
        <w:spacing w:after="0" w:line="240" w:lineRule="auto"/>
        <w:rPr>
          <w:rFonts w:ascii="Calibri Light" w:hAnsi="Calibri Light"/>
        </w:rPr>
      </w:pPr>
    </w:p>
    <w:p w14:paraId="20649D23" w14:textId="4EED1CFC" w:rsidR="005F19A2" w:rsidRDefault="005F19A2" w:rsidP="001C73B5">
      <w:pPr>
        <w:spacing w:after="0" w:line="240" w:lineRule="auto"/>
        <w:rPr>
          <w:rFonts w:ascii="Calibri Light" w:hAnsi="Calibri Light"/>
        </w:rPr>
      </w:pPr>
    </w:p>
    <w:p w14:paraId="797DBE25" w14:textId="77777777" w:rsidR="005F19A2" w:rsidRDefault="005F19A2" w:rsidP="001C73B5">
      <w:pPr>
        <w:spacing w:after="0" w:line="240" w:lineRule="auto"/>
        <w:rPr>
          <w:rFonts w:ascii="Calibri Light" w:hAnsi="Calibri Light"/>
        </w:rPr>
      </w:pPr>
    </w:p>
    <w:p w14:paraId="61B3E52C" w14:textId="4D6BBB06" w:rsidR="005F0737" w:rsidRDefault="005F0737" w:rsidP="001C73B5">
      <w:pPr>
        <w:spacing w:after="0" w:line="240" w:lineRule="auto"/>
        <w:rPr>
          <w:rFonts w:ascii="Calibri Light" w:hAnsi="Calibri Light"/>
        </w:rPr>
      </w:pPr>
    </w:p>
    <w:tbl>
      <w:tblPr>
        <w:tblStyle w:val="TableGrid"/>
        <w:tblW w:w="0" w:type="auto"/>
        <w:tblLook w:val="04A0" w:firstRow="1" w:lastRow="0" w:firstColumn="1" w:lastColumn="0" w:noHBand="0" w:noVBand="1"/>
      </w:tblPr>
      <w:tblGrid>
        <w:gridCol w:w="3681"/>
        <w:gridCol w:w="839"/>
        <w:gridCol w:w="3697"/>
        <w:gridCol w:w="823"/>
      </w:tblGrid>
      <w:tr w:rsidR="005F0737" w14:paraId="4168A95D" w14:textId="77777777" w:rsidTr="005F0737">
        <w:trPr>
          <w:trHeight w:val="575"/>
        </w:trPr>
        <w:tc>
          <w:tcPr>
            <w:tcW w:w="9040" w:type="dxa"/>
            <w:gridSpan w:val="4"/>
            <w:shd w:val="clear" w:color="auto" w:fill="D9D9D9" w:themeFill="background1" w:themeFillShade="D9"/>
            <w:vAlign w:val="center"/>
          </w:tcPr>
          <w:p w14:paraId="3AFE1B43" w14:textId="621BDBED" w:rsidR="005F0737" w:rsidRDefault="005F0737" w:rsidP="005F0737">
            <w:pPr>
              <w:jc w:val="center"/>
              <w:rPr>
                <w:rFonts w:ascii="Calibri Light" w:hAnsi="Calibri Light"/>
              </w:rPr>
            </w:pPr>
            <w:r w:rsidRPr="005F0737">
              <w:rPr>
                <w:rFonts w:ascii="Calibri Light" w:hAnsi="Calibri Light"/>
                <w:color w:val="404040" w:themeColor="text1" w:themeTint="BF"/>
                <w:sz w:val="32"/>
                <w:szCs w:val="32"/>
              </w:rPr>
              <w:t>CONTENTS</w:t>
            </w:r>
          </w:p>
        </w:tc>
      </w:tr>
      <w:tr w:rsidR="005F0737" w14:paraId="675B4709" w14:textId="77777777" w:rsidTr="005F0737">
        <w:trPr>
          <w:trHeight w:val="1136"/>
        </w:trPr>
        <w:tc>
          <w:tcPr>
            <w:tcW w:w="3681" w:type="dxa"/>
            <w:vAlign w:val="center"/>
          </w:tcPr>
          <w:p w14:paraId="2383E12E"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Service Information</w:t>
            </w:r>
          </w:p>
          <w:p w14:paraId="156270C3"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Service Type</w:t>
            </w:r>
          </w:p>
          <w:p w14:paraId="7C8CB484"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Contact Information</w:t>
            </w:r>
          </w:p>
          <w:p w14:paraId="027B122C" w14:textId="3CF61753" w:rsidR="005F0737" w:rsidRPr="005F0737" w:rsidRDefault="005F0737" w:rsidP="005F0737">
            <w:pPr>
              <w:rPr>
                <w:rFonts w:ascii="Calibri" w:hAnsi="Calibri" w:cs="Calibri Light"/>
                <w:lang w:val="en-GB"/>
              </w:rPr>
            </w:pPr>
            <w:r w:rsidRPr="005F0737">
              <w:rPr>
                <w:rFonts w:ascii="Calibri" w:hAnsi="Calibri" w:cs="Calibri Light"/>
                <w:lang w:val="en-GB"/>
              </w:rPr>
              <w:t>Management Structure</w:t>
            </w:r>
          </w:p>
        </w:tc>
        <w:tc>
          <w:tcPr>
            <w:tcW w:w="839" w:type="dxa"/>
            <w:shd w:val="clear" w:color="auto" w:fill="F2F2F2" w:themeFill="background1" w:themeFillShade="F2"/>
            <w:vAlign w:val="center"/>
          </w:tcPr>
          <w:p w14:paraId="4674C0B4" w14:textId="47E9B03B" w:rsidR="005F0737" w:rsidRPr="005F0737" w:rsidRDefault="005F0737" w:rsidP="005F0737">
            <w:pPr>
              <w:jc w:val="center"/>
              <w:rPr>
                <w:rFonts w:ascii="Calibri" w:hAnsi="Calibri" w:cs="Calibri Light"/>
                <w:color w:val="404040" w:themeColor="text1" w:themeTint="BF"/>
              </w:rPr>
            </w:pPr>
            <w:r w:rsidRPr="005F0737">
              <w:rPr>
                <w:rFonts w:ascii="Calibri" w:hAnsi="Calibri" w:cs="Calibri Light"/>
                <w:color w:val="000000" w:themeColor="text1"/>
              </w:rPr>
              <w:t>3</w:t>
            </w:r>
          </w:p>
        </w:tc>
        <w:tc>
          <w:tcPr>
            <w:tcW w:w="3697" w:type="dxa"/>
            <w:vAlign w:val="center"/>
          </w:tcPr>
          <w:p w14:paraId="6B1AA28B" w14:textId="77777777" w:rsidR="005F0737" w:rsidRPr="005F0737" w:rsidRDefault="005F0737" w:rsidP="005F0737">
            <w:pPr>
              <w:rPr>
                <w:rFonts w:ascii="Calibri" w:hAnsi="Calibri" w:cs="Calibri Light"/>
                <w:color w:val="000000" w:themeColor="text1"/>
              </w:rPr>
            </w:pPr>
            <w:r w:rsidRPr="005F0737">
              <w:rPr>
                <w:rFonts w:ascii="Calibri" w:hAnsi="Calibri" w:cs="Calibri Light"/>
                <w:color w:val="000000" w:themeColor="text1"/>
              </w:rPr>
              <w:t>Permanent and casual bookings</w:t>
            </w:r>
          </w:p>
          <w:p w14:paraId="0811A55E" w14:textId="77DAA9E6"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color w:val="000000" w:themeColor="text1"/>
              </w:rPr>
              <w:t>Waiting list</w:t>
            </w:r>
          </w:p>
        </w:tc>
        <w:tc>
          <w:tcPr>
            <w:tcW w:w="823" w:type="dxa"/>
            <w:shd w:val="clear" w:color="auto" w:fill="F2F2F2" w:themeFill="background1" w:themeFillShade="F2"/>
            <w:vAlign w:val="center"/>
          </w:tcPr>
          <w:p w14:paraId="2801C7D0" w14:textId="1AB4E30E" w:rsidR="005F0737" w:rsidRPr="005F0737" w:rsidRDefault="005F0737" w:rsidP="005F0737">
            <w:pPr>
              <w:jc w:val="center"/>
              <w:rPr>
                <w:rFonts w:ascii="Calibri" w:hAnsi="Calibri" w:cs="Calibri Light"/>
                <w:color w:val="404040" w:themeColor="text1" w:themeTint="BF"/>
              </w:rPr>
            </w:pPr>
            <w:r w:rsidRPr="005F0737">
              <w:rPr>
                <w:rFonts w:ascii="Calibri" w:hAnsi="Calibri" w:cs="Calibri Light"/>
                <w:color w:val="404040" w:themeColor="text1" w:themeTint="BF"/>
              </w:rPr>
              <w:t>19</w:t>
            </w:r>
          </w:p>
        </w:tc>
      </w:tr>
      <w:tr w:rsidR="005F0737" w14:paraId="39CF61D9" w14:textId="77777777" w:rsidTr="005F0737">
        <w:trPr>
          <w:trHeight w:val="697"/>
        </w:trPr>
        <w:tc>
          <w:tcPr>
            <w:tcW w:w="3681" w:type="dxa"/>
            <w:vAlign w:val="center"/>
          </w:tcPr>
          <w:p w14:paraId="67362E53" w14:textId="668E5BBD" w:rsidR="005F0737" w:rsidRPr="005F0737" w:rsidRDefault="005F0737" w:rsidP="005F0737">
            <w:pPr>
              <w:rPr>
                <w:rFonts w:ascii="Calibri" w:hAnsi="Calibri" w:cs="Calibri Light"/>
              </w:rPr>
            </w:pPr>
            <w:r w:rsidRPr="005F0737">
              <w:rPr>
                <w:rFonts w:ascii="Calibri" w:hAnsi="Calibri" w:cs="Calibri Light"/>
                <w:lang w:val="en-GB"/>
              </w:rPr>
              <w:t>Our Team of Educators</w:t>
            </w:r>
          </w:p>
        </w:tc>
        <w:tc>
          <w:tcPr>
            <w:tcW w:w="839" w:type="dxa"/>
            <w:shd w:val="clear" w:color="auto" w:fill="F2F2F2" w:themeFill="background1" w:themeFillShade="F2"/>
            <w:vAlign w:val="center"/>
          </w:tcPr>
          <w:p w14:paraId="249C0251" w14:textId="1EAD5455"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4</w:t>
            </w:r>
          </w:p>
        </w:tc>
        <w:tc>
          <w:tcPr>
            <w:tcW w:w="3697" w:type="dxa"/>
            <w:vAlign w:val="center"/>
          </w:tcPr>
          <w:p w14:paraId="73B9D13A"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 xml:space="preserve">Policies and Procedures </w:t>
            </w:r>
          </w:p>
          <w:p w14:paraId="1011A0F0" w14:textId="3A9C94FB" w:rsidR="005F0737" w:rsidRPr="005F0737" w:rsidRDefault="005F0737" w:rsidP="005F0737">
            <w:pPr>
              <w:rPr>
                <w:rFonts w:ascii="Calibri" w:hAnsi="Calibri" w:cs="Calibri Light"/>
              </w:rPr>
            </w:pPr>
            <w:r w:rsidRPr="005F0737">
              <w:rPr>
                <w:rFonts w:ascii="Calibri" w:hAnsi="Calibri" w:cs="Calibri Light"/>
                <w:lang w:val="en-GB"/>
              </w:rPr>
              <w:t>Orientation</w:t>
            </w:r>
          </w:p>
        </w:tc>
        <w:tc>
          <w:tcPr>
            <w:tcW w:w="823" w:type="dxa"/>
            <w:shd w:val="clear" w:color="auto" w:fill="F2F2F2" w:themeFill="background1" w:themeFillShade="F2"/>
            <w:vAlign w:val="center"/>
          </w:tcPr>
          <w:p w14:paraId="0F57E3EB" w14:textId="05C81544"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20</w:t>
            </w:r>
          </w:p>
        </w:tc>
      </w:tr>
      <w:tr w:rsidR="005F0737" w14:paraId="48B2E6E6" w14:textId="77777777" w:rsidTr="005F0737">
        <w:trPr>
          <w:trHeight w:val="694"/>
        </w:trPr>
        <w:tc>
          <w:tcPr>
            <w:tcW w:w="3681" w:type="dxa"/>
            <w:vAlign w:val="center"/>
          </w:tcPr>
          <w:p w14:paraId="67E493B6"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 xml:space="preserve">Our Commitment to Child Safety </w:t>
            </w:r>
          </w:p>
          <w:p w14:paraId="4703AE4B"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Code of Conduct</w:t>
            </w:r>
          </w:p>
          <w:p w14:paraId="63E99381" w14:textId="29BFF4FE"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Our educators and staff</w:t>
            </w:r>
          </w:p>
        </w:tc>
        <w:tc>
          <w:tcPr>
            <w:tcW w:w="839" w:type="dxa"/>
            <w:shd w:val="clear" w:color="auto" w:fill="F2F2F2" w:themeFill="background1" w:themeFillShade="F2"/>
            <w:vAlign w:val="center"/>
          </w:tcPr>
          <w:p w14:paraId="12CC9541" w14:textId="526E8CD6"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5</w:t>
            </w:r>
          </w:p>
        </w:tc>
        <w:tc>
          <w:tcPr>
            <w:tcW w:w="3697" w:type="dxa"/>
            <w:vAlign w:val="center"/>
          </w:tcPr>
          <w:p w14:paraId="761DC0FC"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 xml:space="preserve">Arrival and Departure </w:t>
            </w:r>
          </w:p>
          <w:p w14:paraId="4D86ACD7" w14:textId="1CF979BC"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The first day/week</w:t>
            </w:r>
          </w:p>
        </w:tc>
        <w:tc>
          <w:tcPr>
            <w:tcW w:w="823" w:type="dxa"/>
            <w:shd w:val="clear" w:color="auto" w:fill="F2F2F2" w:themeFill="background1" w:themeFillShade="F2"/>
            <w:vAlign w:val="center"/>
          </w:tcPr>
          <w:p w14:paraId="42A17FDC" w14:textId="7885DBA1"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21</w:t>
            </w:r>
          </w:p>
        </w:tc>
      </w:tr>
      <w:tr w:rsidR="005F0737" w14:paraId="246B67D8" w14:textId="77777777" w:rsidTr="005F0737">
        <w:trPr>
          <w:trHeight w:val="590"/>
        </w:trPr>
        <w:tc>
          <w:tcPr>
            <w:tcW w:w="3681" w:type="dxa"/>
            <w:vAlign w:val="center"/>
          </w:tcPr>
          <w:p w14:paraId="1250E671" w14:textId="4247B77C" w:rsidR="005F0737" w:rsidRPr="005F0737" w:rsidRDefault="005F0737" w:rsidP="005F0737">
            <w:pPr>
              <w:rPr>
                <w:rFonts w:ascii="Calibri" w:hAnsi="Calibri" w:cs="Calibri Light"/>
              </w:rPr>
            </w:pPr>
            <w:r w:rsidRPr="005F0737">
              <w:rPr>
                <w:rFonts w:ascii="Calibri" w:hAnsi="Calibri" w:cs="Calibri Light"/>
                <w:color w:val="000000" w:themeColor="text1"/>
              </w:rPr>
              <w:t>National Quality Framework</w:t>
            </w:r>
          </w:p>
        </w:tc>
        <w:tc>
          <w:tcPr>
            <w:tcW w:w="839" w:type="dxa"/>
            <w:shd w:val="clear" w:color="auto" w:fill="F2F2F2" w:themeFill="background1" w:themeFillShade="F2"/>
            <w:vAlign w:val="center"/>
          </w:tcPr>
          <w:p w14:paraId="44A52B35" w14:textId="5456DD99"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6</w:t>
            </w:r>
          </w:p>
        </w:tc>
        <w:tc>
          <w:tcPr>
            <w:tcW w:w="3697" w:type="dxa"/>
            <w:vAlign w:val="center"/>
          </w:tcPr>
          <w:p w14:paraId="0F7765E6" w14:textId="23801059" w:rsidR="005F0737" w:rsidRPr="005F0737" w:rsidRDefault="005F0737" w:rsidP="005F0737">
            <w:pPr>
              <w:rPr>
                <w:rFonts w:ascii="Calibri" w:hAnsi="Calibri" w:cs="Calibri Light"/>
              </w:rPr>
            </w:pPr>
            <w:r w:rsidRPr="005F0737">
              <w:rPr>
                <w:rFonts w:ascii="Calibri" w:hAnsi="Calibri" w:cs="Calibri Light"/>
                <w:lang w:val="en-GB"/>
              </w:rPr>
              <w:t>What you need to bring</w:t>
            </w:r>
          </w:p>
        </w:tc>
        <w:tc>
          <w:tcPr>
            <w:tcW w:w="823" w:type="dxa"/>
            <w:shd w:val="clear" w:color="auto" w:fill="F2F2F2" w:themeFill="background1" w:themeFillShade="F2"/>
            <w:vAlign w:val="center"/>
          </w:tcPr>
          <w:p w14:paraId="728CF3A1" w14:textId="02FFF10A"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22-23</w:t>
            </w:r>
          </w:p>
        </w:tc>
      </w:tr>
      <w:tr w:rsidR="005F0737" w14:paraId="77AC4D0C" w14:textId="77777777" w:rsidTr="005F0737">
        <w:trPr>
          <w:trHeight w:val="703"/>
        </w:trPr>
        <w:tc>
          <w:tcPr>
            <w:tcW w:w="3681" w:type="dxa"/>
            <w:vAlign w:val="center"/>
          </w:tcPr>
          <w:p w14:paraId="2A399D83" w14:textId="5D742E00" w:rsidR="005F0737" w:rsidRPr="005F0737" w:rsidRDefault="005F0737" w:rsidP="005F0737">
            <w:pPr>
              <w:rPr>
                <w:rFonts w:ascii="Calibri" w:hAnsi="Calibri" w:cs="Calibri Light"/>
              </w:rPr>
            </w:pPr>
            <w:r w:rsidRPr="005F0737">
              <w:rPr>
                <w:rFonts w:ascii="Calibri" w:hAnsi="Calibri" w:cs="Calibri Light"/>
              </w:rPr>
              <w:t>Regulatory Authorities</w:t>
            </w:r>
          </w:p>
          <w:p w14:paraId="477B82CA" w14:textId="7F5C6A80" w:rsidR="005F0737" w:rsidRPr="005F0737" w:rsidRDefault="005F0737" w:rsidP="005F0737">
            <w:pPr>
              <w:rPr>
                <w:rFonts w:ascii="Calibri" w:hAnsi="Calibri" w:cs="Calibri Light"/>
              </w:rPr>
            </w:pPr>
            <w:r w:rsidRPr="005F0737">
              <w:rPr>
                <w:rFonts w:ascii="Calibri" w:hAnsi="Calibri" w:cs="Calibri Light"/>
              </w:rPr>
              <w:t>Educator to child ratios</w:t>
            </w:r>
          </w:p>
        </w:tc>
        <w:tc>
          <w:tcPr>
            <w:tcW w:w="839" w:type="dxa"/>
            <w:shd w:val="clear" w:color="auto" w:fill="F2F2F2" w:themeFill="background1" w:themeFillShade="F2"/>
            <w:vAlign w:val="center"/>
          </w:tcPr>
          <w:p w14:paraId="6855577F" w14:textId="176EAE62"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7</w:t>
            </w:r>
          </w:p>
        </w:tc>
        <w:tc>
          <w:tcPr>
            <w:tcW w:w="3697" w:type="dxa"/>
            <w:vAlign w:val="center"/>
          </w:tcPr>
          <w:p w14:paraId="73F75B97" w14:textId="4F53D08A"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Lunch box ideas</w:t>
            </w:r>
          </w:p>
          <w:p w14:paraId="2D0A945B" w14:textId="738198D4" w:rsidR="005F0737" w:rsidRPr="005F0737" w:rsidRDefault="005F0737" w:rsidP="005F0737">
            <w:pPr>
              <w:rPr>
                <w:rFonts w:ascii="Calibri" w:hAnsi="Calibri" w:cs="Calibri Light"/>
              </w:rPr>
            </w:pPr>
            <w:r w:rsidRPr="005F0737">
              <w:rPr>
                <w:rFonts w:ascii="Calibri" w:hAnsi="Calibri" w:cs="Calibri Light"/>
                <w:lang w:val="en-GB"/>
              </w:rPr>
              <w:t>Meals</w:t>
            </w:r>
          </w:p>
        </w:tc>
        <w:tc>
          <w:tcPr>
            <w:tcW w:w="823" w:type="dxa"/>
            <w:shd w:val="clear" w:color="auto" w:fill="F2F2F2" w:themeFill="background1" w:themeFillShade="F2"/>
            <w:vAlign w:val="center"/>
          </w:tcPr>
          <w:p w14:paraId="09EA2C25" w14:textId="4DD0E949"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24</w:t>
            </w:r>
          </w:p>
        </w:tc>
      </w:tr>
      <w:tr w:rsidR="005F0737" w14:paraId="4A7853FF" w14:textId="77777777" w:rsidTr="005F0737">
        <w:trPr>
          <w:trHeight w:val="712"/>
        </w:trPr>
        <w:tc>
          <w:tcPr>
            <w:tcW w:w="3681" w:type="dxa"/>
            <w:vAlign w:val="center"/>
          </w:tcPr>
          <w:p w14:paraId="2814BBBF" w14:textId="6292817D" w:rsidR="005F0737" w:rsidRPr="005F0737" w:rsidRDefault="005F0737" w:rsidP="005F0737">
            <w:pPr>
              <w:rPr>
                <w:rFonts w:ascii="Calibri" w:hAnsi="Calibri" w:cs="Calibri Light"/>
              </w:rPr>
            </w:pPr>
            <w:r w:rsidRPr="005F0737">
              <w:rPr>
                <w:rFonts w:ascii="Calibri" w:hAnsi="Calibri" w:cs="Calibri Light"/>
                <w:lang w:val="en-GB"/>
              </w:rPr>
              <w:t xml:space="preserve">Early Years Learning Framework </w:t>
            </w:r>
          </w:p>
        </w:tc>
        <w:tc>
          <w:tcPr>
            <w:tcW w:w="839" w:type="dxa"/>
            <w:shd w:val="clear" w:color="auto" w:fill="F2F2F2" w:themeFill="background1" w:themeFillShade="F2"/>
            <w:vAlign w:val="center"/>
          </w:tcPr>
          <w:p w14:paraId="3E7367ED" w14:textId="297E8ECC"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8-9</w:t>
            </w:r>
          </w:p>
        </w:tc>
        <w:tc>
          <w:tcPr>
            <w:tcW w:w="3697" w:type="dxa"/>
            <w:vAlign w:val="center"/>
          </w:tcPr>
          <w:p w14:paraId="773901A5" w14:textId="77777777" w:rsidR="005F0737" w:rsidRPr="005F0737" w:rsidRDefault="005F0737" w:rsidP="005F0737">
            <w:pPr>
              <w:rPr>
                <w:rFonts w:ascii="Calibri" w:hAnsi="Calibri" w:cs="Calibri Light"/>
                <w:lang w:val="en-GB"/>
              </w:rPr>
            </w:pPr>
            <w:r w:rsidRPr="005F0737">
              <w:rPr>
                <w:rFonts w:ascii="Calibri" w:hAnsi="Calibri" w:cs="Calibri Light"/>
                <w:lang w:val="en-GB"/>
              </w:rPr>
              <w:t>Breastfeeding</w:t>
            </w:r>
          </w:p>
          <w:p w14:paraId="61011977" w14:textId="77777777" w:rsidR="005F0737" w:rsidRPr="005F0737" w:rsidRDefault="005F0737" w:rsidP="005F0737">
            <w:pPr>
              <w:rPr>
                <w:rFonts w:ascii="Calibri" w:hAnsi="Calibri" w:cs="Calibri Light"/>
                <w:lang w:val="en-GB"/>
              </w:rPr>
            </w:pPr>
            <w:r w:rsidRPr="005F0737">
              <w:rPr>
                <w:rFonts w:ascii="Calibri" w:hAnsi="Calibri" w:cs="Calibri Light"/>
                <w:lang w:val="en-GB"/>
              </w:rPr>
              <w:t>Clothing</w:t>
            </w:r>
          </w:p>
          <w:p w14:paraId="6C66CB42" w14:textId="023AD442" w:rsidR="005F0737" w:rsidRPr="005F0737" w:rsidRDefault="005F0737" w:rsidP="005F0737">
            <w:pPr>
              <w:rPr>
                <w:rFonts w:ascii="Calibri" w:hAnsi="Calibri" w:cs="Calibri Light"/>
              </w:rPr>
            </w:pPr>
            <w:r w:rsidRPr="005F0737">
              <w:rPr>
                <w:rFonts w:ascii="Calibri" w:hAnsi="Calibri" w:cs="Calibri Light"/>
                <w:lang w:val="en-GB"/>
              </w:rPr>
              <w:t>Toys</w:t>
            </w:r>
          </w:p>
        </w:tc>
        <w:tc>
          <w:tcPr>
            <w:tcW w:w="823" w:type="dxa"/>
            <w:shd w:val="clear" w:color="auto" w:fill="F2F2F2" w:themeFill="background1" w:themeFillShade="F2"/>
            <w:vAlign w:val="center"/>
          </w:tcPr>
          <w:p w14:paraId="3E908CDA" w14:textId="25ED9C47"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25</w:t>
            </w:r>
          </w:p>
        </w:tc>
      </w:tr>
      <w:tr w:rsidR="005F0737" w14:paraId="3DACECB1" w14:textId="77777777" w:rsidTr="005F0737">
        <w:trPr>
          <w:trHeight w:val="978"/>
        </w:trPr>
        <w:tc>
          <w:tcPr>
            <w:tcW w:w="3681" w:type="dxa"/>
            <w:vAlign w:val="center"/>
          </w:tcPr>
          <w:p w14:paraId="053B3E73" w14:textId="27912165" w:rsidR="005F0737" w:rsidRPr="005F0737" w:rsidRDefault="005F0737" w:rsidP="005F0737">
            <w:pPr>
              <w:rPr>
                <w:rFonts w:ascii="Calibri" w:hAnsi="Calibri" w:cs="Calibri Light"/>
              </w:rPr>
            </w:pPr>
            <w:r w:rsidRPr="005F0737">
              <w:rPr>
                <w:rFonts w:ascii="Calibri" w:hAnsi="Calibri" w:cs="Calibri Light"/>
                <w:lang w:val="en-GB"/>
              </w:rPr>
              <w:t>Educational Program</w:t>
            </w:r>
          </w:p>
        </w:tc>
        <w:tc>
          <w:tcPr>
            <w:tcW w:w="839" w:type="dxa"/>
            <w:shd w:val="clear" w:color="auto" w:fill="F2F2F2" w:themeFill="background1" w:themeFillShade="F2"/>
            <w:vAlign w:val="center"/>
          </w:tcPr>
          <w:p w14:paraId="4CD768F7" w14:textId="05BAE2C2"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10</w:t>
            </w:r>
          </w:p>
        </w:tc>
        <w:tc>
          <w:tcPr>
            <w:tcW w:w="3697" w:type="dxa"/>
            <w:vAlign w:val="center"/>
          </w:tcPr>
          <w:p w14:paraId="6D99CF64" w14:textId="77777777" w:rsidR="005F0737" w:rsidRPr="005F0737" w:rsidRDefault="005F0737" w:rsidP="005F0737">
            <w:pPr>
              <w:rPr>
                <w:rFonts w:ascii="Calibri" w:hAnsi="Calibri" w:cs="Calibri Light"/>
                <w:lang w:val="en-GB"/>
              </w:rPr>
            </w:pPr>
            <w:r w:rsidRPr="005F0737">
              <w:rPr>
                <w:rFonts w:ascii="Calibri" w:hAnsi="Calibri" w:cs="Calibri Light"/>
                <w:lang w:val="en-GB"/>
              </w:rPr>
              <w:t>Behaviour Guidance</w:t>
            </w:r>
          </w:p>
          <w:p w14:paraId="40B621E5" w14:textId="77777777" w:rsidR="005F0737" w:rsidRPr="005F0737" w:rsidRDefault="005F0737" w:rsidP="005F0737">
            <w:pPr>
              <w:rPr>
                <w:rFonts w:ascii="Calibri" w:hAnsi="Calibri" w:cs="Calibri Light"/>
                <w:lang w:val="en-GB"/>
              </w:rPr>
            </w:pPr>
            <w:r w:rsidRPr="005F0737">
              <w:rPr>
                <w:rFonts w:ascii="Calibri" w:hAnsi="Calibri" w:cs="Calibri Light"/>
                <w:lang w:val="en-GB"/>
              </w:rPr>
              <w:t>Wellbeing</w:t>
            </w:r>
          </w:p>
          <w:p w14:paraId="7EE2A57E" w14:textId="263F1DB1" w:rsidR="005F0737" w:rsidRPr="005F0737" w:rsidRDefault="005F0737" w:rsidP="005F0737">
            <w:pPr>
              <w:rPr>
                <w:rFonts w:ascii="Calibri" w:hAnsi="Calibri" w:cs="Calibri Light"/>
              </w:rPr>
            </w:pPr>
            <w:r w:rsidRPr="005F0737">
              <w:rPr>
                <w:rFonts w:ascii="Calibri" w:hAnsi="Calibri" w:cs="Calibri Light"/>
                <w:lang w:val="en-GB"/>
              </w:rPr>
              <w:t>Physical Play</w:t>
            </w:r>
          </w:p>
        </w:tc>
        <w:tc>
          <w:tcPr>
            <w:tcW w:w="823" w:type="dxa"/>
            <w:shd w:val="clear" w:color="auto" w:fill="F2F2F2" w:themeFill="background1" w:themeFillShade="F2"/>
            <w:vAlign w:val="center"/>
          </w:tcPr>
          <w:p w14:paraId="57F3C3D7" w14:textId="5E62DE6C"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26</w:t>
            </w:r>
          </w:p>
        </w:tc>
      </w:tr>
      <w:tr w:rsidR="005F0737" w14:paraId="5BFC261B" w14:textId="77777777" w:rsidTr="005F0737">
        <w:trPr>
          <w:trHeight w:val="1018"/>
        </w:trPr>
        <w:tc>
          <w:tcPr>
            <w:tcW w:w="3681" w:type="dxa"/>
            <w:vAlign w:val="center"/>
          </w:tcPr>
          <w:p w14:paraId="11FBCE3F" w14:textId="77777777" w:rsidR="005F0737" w:rsidRPr="005F0737" w:rsidRDefault="005F0737" w:rsidP="005F0737">
            <w:pPr>
              <w:rPr>
                <w:rFonts w:ascii="Calibri" w:hAnsi="Calibri" w:cs="Calibri Light"/>
                <w:lang w:val="en-GB"/>
              </w:rPr>
            </w:pPr>
            <w:r w:rsidRPr="005F0737">
              <w:rPr>
                <w:rFonts w:ascii="Calibri" w:hAnsi="Calibri" w:cs="Calibri Light"/>
                <w:lang w:val="en-GB"/>
              </w:rPr>
              <w:t>Goals for your child</w:t>
            </w:r>
          </w:p>
          <w:p w14:paraId="2E01171F" w14:textId="042407C7" w:rsidR="005F0737" w:rsidRPr="005F0737" w:rsidRDefault="005F0737" w:rsidP="005F0737">
            <w:pPr>
              <w:rPr>
                <w:rFonts w:ascii="Calibri" w:hAnsi="Calibri" w:cs="Calibri Light"/>
              </w:rPr>
            </w:pPr>
            <w:r w:rsidRPr="005F0737">
              <w:rPr>
                <w:rFonts w:ascii="Calibri" w:hAnsi="Calibri" w:cs="Calibri Light"/>
                <w:lang w:val="en-GB"/>
              </w:rPr>
              <w:t>Documentation of learning</w:t>
            </w:r>
          </w:p>
        </w:tc>
        <w:tc>
          <w:tcPr>
            <w:tcW w:w="839" w:type="dxa"/>
            <w:shd w:val="clear" w:color="auto" w:fill="F2F2F2" w:themeFill="background1" w:themeFillShade="F2"/>
            <w:vAlign w:val="center"/>
          </w:tcPr>
          <w:p w14:paraId="7AE0CB69" w14:textId="754B1C4E"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11</w:t>
            </w:r>
          </w:p>
        </w:tc>
        <w:tc>
          <w:tcPr>
            <w:tcW w:w="3697" w:type="dxa"/>
            <w:vAlign w:val="center"/>
          </w:tcPr>
          <w:p w14:paraId="5D89D352" w14:textId="77777777" w:rsidR="005F0737" w:rsidRPr="005F0737" w:rsidRDefault="005F0737" w:rsidP="005F0737">
            <w:pPr>
              <w:rPr>
                <w:rFonts w:ascii="Calibri" w:hAnsi="Calibri" w:cs="Calibri Light"/>
                <w:lang w:val="en-GB"/>
              </w:rPr>
            </w:pPr>
            <w:r w:rsidRPr="005F0737">
              <w:rPr>
                <w:rFonts w:ascii="Calibri" w:hAnsi="Calibri" w:cs="Calibri Light"/>
                <w:lang w:val="en-GB"/>
              </w:rPr>
              <w:t>Rest and Sleep</w:t>
            </w:r>
          </w:p>
          <w:p w14:paraId="0B7CDBB7" w14:textId="77777777" w:rsidR="005F0737" w:rsidRPr="005F0737" w:rsidRDefault="005F0737" w:rsidP="005F0737">
            <w:pPr>
              <w:rPr>
                <w:rFonts w:ascii="Calibri" w:hAnsi="Calibri" w:cs="Calibri Light"/>
                <w:color w:val="404040" w:themeColor="text1" w:themeTint="BF"/>
              </w:rPr>
            </w:pPr>
            <w:r w:rsidRPr="005F0737">
              <w:rPr>
                <w:rFonts w:ascii="Calibri" w:hAnsi="Calibri" w:cs="Calibri Light"/>
                <w:color w:val="404040" w:themeColor="text1" w:themeTint="BF"/>
              </w:rPr>
              <w:t>Birthdays</w:t>
            </w:r>
          </w:p>
          <w:p w14:paraId="1CE88278" w14:textId="5005B6AC" w:rsidR="005F0737" w:rsidRPr="005F0737" w:rsidRDefault="005F0737" w:rsidP="005F0737">
            <w:pPr>
              <w:rPr>
                <w:rFonts w:ascii="Calibri" w:hAnsi="Calibri" w:cs="Calibri Light"/>
              </w:rPr>
            </w:pPr>
            <w:r w:rsidRPr="005F0737">
              <w:rPr>
                <w:rFonts w:ascii="Calibri" w:hAnsi="Calibri" w:cs="Calibri Light"/>
                <w:color w:val="404040" w:themeColor="text1" w:themeTint="BF"/>
              </w:rPr>
              <w:t>Family Walls</w:t>
            </w:r>
          </w:p>
        </w:tc>
        <w:tc>
          <w:tcPr>
            <w:tcW w:w="823" w:type="dxa"/>
            <w:shd w:val="clear" w:color="auto" w:fill="F2F2F2" w:themeFill="background1" w:themeFillShade="F2"/>
            <w:vAlign w:val="center"/>
          </w:tcPr>
          <w:p w14:paraId="1EE1EADF" w14:textId="063DD15C"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27</w:t>
            </w:r>
          </w:p>
        </w:tc>
      </w:tr>
      <w:tr w:rsidR="005F0737" w14:paraId="132C600D" w14:textId="77777777" w:rsidTr="005F0737">
        <w:trPr>
          <w:trHeight w:val="706"/>
        </w:trPr>
        <w:tc>
          <w:tcPr>
            <w:tcW w:w="3681" w:type="dxa"/>
            <w:vAlign w:val="center"/>
          </w:tcPr>
          <w:p w14:paraId="5B6219AD" w14:textId="0C9566FB" w:rsidR="005F0737" w:rsidRPr="005F0737" w:rsidRDefault="005F0737" w:rsidP="005F0737">
            <w:pPr>
              <w:rPr>
                <w:rFonts w:ascii="Calibri" w:hAnsi="Calibri" w:cs="Calibri Light"/>
              </w:rPr>
            </w:pPr>
            <w:r w:rsidRPr="005F0737">
              <w:rPr>
                <w:rFonts w:ascii="Calibri" w:hAnsi="Calibri" w:cs="Calibri Light"/>
                <w:lang w:val="en-GB"/>
              </w:rPr>
              <w:t>Communication</w:t>
            </w:r>
          </w:p>
        </w:tc>
        <w:tc>
          <w:tcPr>
            <w:tcW w:w="839" w:type="dxa"/>
            <w:shd w:val="clear" w:color="auto" w:fill="F2F2F2" w:themeFill="background1" w:themeFillShade="F2"/>
            <w:vAlign w:val="center"/>
          </w:tcPr>
          <w:p w14:paraId="5D7FF709" w14:textId="5A9C5345"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12</w:t>
            </w:r>
          </w:p>
        </w:tc>
        <w:tc>
          <w:tcPr>
            <w:tcW w:w="3697" w:type="dxa"/>
            <w:vAlign w:val="center"/>
          </w:tcPr>
          <w:p w14:paraId="3A335EB9"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Sun Safety</w:t>
            </w:r>
          </w:p>
          <w:p w14:paraId="1134F169" w14:textId="5FC5C52F" w:rsidR="005F0737" w:rsidRPr="005F0737" w:rsidRDefault="005F0737" w:rsidP="005F0737">
            <w:pPr>
              <w:rPr>
                <w:rFonts w:ascii="Calibri" w:hAnsi="Calibri" w:cs="Calibri Light"/>
              </w:rPr>
            </w:pPr>
            <w:r w:rsidRPr="005F0737">
              <w:rPr>
                <w:rFonts w:ascii="Calibri" w:hAnsi="Calibri" w:cs="Calibri Light"/>
                <w:lang w:val="en-GB"/>
              </w:rPr>
              <w:t>Parent Participation</w:t>
            </w:r>
          </w:p>
        </w:tc>
        <w:tc>
          <w:tcPr>
            <w:tcW w:w="823" w:type="dxa"/>
            <w:shd w:val="clear" w:color="auto" w:fill="F2F2F2" w:themeFill="background1" w:themeFillShade="F2"/>
            <w:vAlign w:val="center"/>
          </w:tcPr>
          <w:p w14:paraId="371DF427" w14:textId="412A7E15"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28</w:t>
            </w:r>
          </w:p>
        </w:tc>
      </w:tr>
      <w:tr w:rsidR="005F0737" w14:paraId="48788B5B" w14:textId="77777777" w:rsidTr="005F0737">
        <w:trPr>
          <w:trHeight w:val="830"/>
        </w:trPr>
        <w:tc>
          <w:tcPr>
            <w:tcW w:w="3681" w:type="dxa"/>
            <w:vAlign w:val="center"/>
          </w:tcPr>
          <w:p w14:paraId="09741253" w14:textId="1633B596" w:rsidR="005F0737" w:rsidRPr="005F0737" w:rsidRDefault="005F0737" w:rsidP="005F0737">
            <w:pPr>
              <w:rPr>
                <w:rFonts w:ascii="Calibri" w:hAnsi="Calibri" w:cs="Calibri Light"/>
              </w:rPr>
            </w:pPr>
            <w:r w:rsidRPr="005F0737">
              <w:rPr>
                <w:rFonts w:ascii="Calibri" w:hAnsi="Calibri" w:cs="Calibri Light"/>
                <w:lang w:val="en-GB"/>
              </w:rPr>
              <w:t>Enrolment Information</w:t>
            </w:r>
          </w:p>
        </w:tc>
        <w:tc>
          <w:tcPr>
            <w:tcW w:w="839" w:type="dxa"/>
            <w:shd w:val="clear" w:color="auto" w:fill="F2F2F2" w:themeFill="background1" w:themeFillShade="F2"/>
            <w:vAlign w:val="center"/>
          </w:tcPr>
          <w:p w14:paraId="44EFA323" w14:textId="58C9F9AE"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13-15</w:t>
            </w:r>
          </w:p>
        </w:tc>
        <w:tc>
          <w:tcPr>
            <w:tcW w:w="3697" w:type="dxa"/>
            <w:vAlign w:val="center"/>
          </w:tcPr>
          <w:p w14:paraId="577C7F45" w14:textId="77777777" w:rsidR="005F0737" w:rsidRPr="005F0737" w:rsidRDefault="005F0737" w:rsidP="005F0737">
            <w:pPr>
              <w:rPr>
                <w:rFonts w:ascii="Calibri" w:hAnsi="Calibri" w:cs="Calibri Light"/>
                <w:lang w:val="en-GB"/>
              </w:rPr>
            </w:pPr>
            <w:r w:rsidRPr="005F0737">
              <w:rPr>
                <w:rFonts w:ascii="Calibri" w:hAnsi="Calibri" w:cs="Calibri Light"/>
                <w:lang w:val="en-GB"/>
              </w:rPr>
              <w:t xml:space="preserve">Family involvement </w:t>
            </w:r>
          </w:p>
          <w:p w14:paraId="38525D44" w14:textId="5E2B6BF5" w:rsidR="005F0737" w:rsidRPr="005F0737" w:rsidRDefault="005F0737" w:rsidP="005F0737">
            <w:pPr>
              <w:rPr>
                <w:rFonts w:ascii="Calibri" w:hAnsi="Calibri" w:cs="Calibri Light"/>
              </w:rPr>
            </w:pPr>
            <w:r w:rsidRPr="005F0737">
              <w:rPr>
                <w:rFonts w:ascii="Calibri" w:hAnsi="Calibri" w:cs="Calibri Light"/>
                <w:lang w:val="en-GB"/>
              </w:rPr>
              <w:t>Community information</w:t>
            </w:r>
          </w:p>
        </w:tc>
        <w:tc>
          <w:tcPr>
            <w:tcW w:w="823" w:type="dxa"/>
            <w:shd w:val="clear" w:color="auto" w:fill="F2F2F2" w:themeFill="background1" w:themeFillShade="F2"/>
            <w:vAlign w:val="center"/>
          </w:tcPr>
          <w:p w14:paraId="4AD0D497" w14:textId="42D97371"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29-30</w:t>
            </w:r>
          </w:p>
        </w:tc>
      </w:tr>
      <w:tr w:rsidR="005F0737" w14:paraId="29D9E095" w14:textId="77777777" w:rsidTr="005F0737">
        <w:trPr>
          <w:trHeight w:val="700"/>
        </w:trPr>
        <w:tc>
          <w:tcPr>
            <w:tcW w:w="3681" w:type="dxa"/>
            <w:vAlign w:val="center"/>
          </w:tcPr>
          <w:p w14:paraId="0C7502DB" w14:textId="2B2E7CEF" w:rsidR="005F0737" w:rsidRPr="005F0737" w:rsidRDefault="005F0737" w:rsidP="005F0737">
            <w:pPr>
              <w:rPr>
                <w:rFonts w:ascii="Calibri" w:hAnsi="Calibri" w:cs="Calibri Light"/>
              </w:rPr>
            </w:pPr>
            <w:r w:rsidRPr="005F0737">
              <w:rPr>
                <w:rFonts w:ascii="Calibri" w:hAnsi="Calibri" w:cs="Calibri Light"/>
                <w:lang w:val="en-GB"/>
              </w:rPr>
              <w:t>Fees, rebates and attendance</w:t>
            </w:r>
          </w:p>
        </w:tc>
        <w:tc>
          <w:tcPr>
            <w:tcW w:w="839" w:type="dxa"/>
            <w:shd w:val="clear" w:color="auto" w:fill="F2F2F2" w:themeFill="background1" w:themeFillShade="F2"/>
            <w:vAlign w:val="center"/>
          </w:tcPr>
          <w:p w14:paraId="7FFB4B9E" w14:textId="317BB038"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16</w:t>
            </w:r>
          </w:p>
        </w:tc>
        <w:tc>
          <w:tcPr>
            <w:tcW w:w="3697" w:type="dxa"/>
            <w:vAlign w:val="center"/>
          </w:tcPr>
          <w:p w14:paraId="6690F836" w14:textId="7124348D" w:rsidR="005F0737" w:rsidRPr="005F0737" w:rsidRDefault="005F0737" w:rsidP="005F0737">
            <w:pPr>
              <w:rPr>
                <w:rFonts w:ascii="Calibri" w:hAnsi="Calibri" w:cs="Calibri Light"/>
              </w:rPr>
            </w:pPr>
            <w:r w:rsidRPr="005F0737">
              <w:rPr>
                <w:rFonts w:ascii="Calibri" w:hAnsi="Calibri" w:cs="Calibri Light"/>
                <w:lang w:val="en-GB"/>
              </w:rPr>
              <w:t>Health and Hygiene</w:t>
            </w:r>
          </w:p>
        </w:tc>
        <w:tc>
          <w:tcPr>
            <w:tcW w:w="823" w:type="dxa"/>
            <w:shd w:val="clear" w:color="auto" w:fill="F2F2F2" w:themeFill="background1" w:themeFillShade="F2"/>
            <w:vAlign w:val="center"/>
          </w:tcPr>
          <w:p w14:paraId="628F2DB8" w14:textId="1500E7C2"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30-34</w:t>
            </w:r>
          </w:p>
        </w:tc>
      </w:tr>
      <w:tr w:rsidR="005F0737" w14:paraId="6CD761AA" w14:textId="77777777" w:rsidTr="005F0737">
        <w:trPr>
          <w:trHeight w:val="710"/>
        </w:trPr>
        <w:tc>
          <w:tcPr>
            <w:tcW w:w="3681" w:type="dxa"/>
            <w:vAlign w:val="center"/>
          </w:tcPr>
          <w:p w14:paraId="5EC7AB8E"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Complying Written Agreement</w:t>
            </w:r>
          </w:p>
          <w:p w14:paraId="5C7E4F6D" w14:textId="2D0D5BA0" w:rsidR="005F0737" w:rsidRPr="005F0737" w:rsidRDefault="005F0737" w:rsidP="005F0737">
            <w:pPr>
              <w:rPr>
                <w:rFonts w:ascii="Calibri" w:hAnsi="Calibri" w:cs="Calibri Light"/>
              </w:rPr>
            </w:pPr>
            <w:r w:rsidRPr="005F0737">
              <w:rPr>
                <w:rFonts w:ascii="Calibri" w:hAnsi="Calibri" w:cs="Calibri Light"/>
                <w:lang w:val="en-GB"/>
              </w:rPr>
              <w:t>Absences</w:t>
            </w:r>
          </w:p>
        </w:tc>
        <w:tc>
          <w:tcPr>
            <w:tcW w:w="839" w:type="dxa"/>
            <w:shd w:val="clear" w:color="auto" w:fill="F2F2F2" w:themeFill="background1" w:themeFillShade="F2"/>
            <w:vAlign w:val="center"/>
          </w:tcPr>
          <w:p w14:paraId="74B9FDC8" w14:textId="7480D852"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17</w:t>
            </w:r>
          </w:p>
        </w:tc>
        <w:tc>
          <w:tcPr>
            <w:tcW w:w="3697" w:type="dxa"/>
            <w:vAlign w:val="center"/>
          </w:tcPr>
          <w:p w14:paraId="1E49E528" w14:textId="0DF7C1C5" w:rsidR="005F0737" w:rsidRPr="005F0737" w:rsidRDefault="005F0737" w:rsidP="005F0737">
            <w:pPr>
              <w:rPr>
                <w:rFonts w:ascii="Calibri" w:hAnsi="Calibri" w:cs="Calibri Light"/>
              </w:rPr>
            </w:pPr>
            <w:r w:rsidRPr="005F0737">
              <w:rPr>
                <w:rFonts w:ascii="Calibri" w:hAnsi="Calibri" w:cs="Calibri Light"/>
                <w:lang w:val="en-GB"/>
              </w:rPr>
              <w:t>Safety in our Service</w:t>
            </w:r>
          </w:p>
        </w:tc>
        <w:tc>
          <w:tcPr>
            <w:tcW w:w="823" w:type="dxa"/>
            <w:shd w:val="clear" w:color="auto" w:fill="F2F2F2" w:themeFill="background1" w:themeFillShade="F2"/>
            <w:vAlign w:val="center"/>
          </w:tcPr>
          <w:p w14:paraId="13E900FB" w14:textId="74D15F55"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35-37</w:t>
            </w:r>
          </w:p>
        </w:tc>
      </w:tr>
      <w:tr w:rsidR="005F0737" w14:paraId="1361932D" w14:textId="77777777" w:rsidTr="005F0737">
        <w:trPr>
          <w:trHeight w:val="690"/>
        </w:trPr>
        <w:tc>
          <w:tcPr>
            <w:tcW w:w="3681" w:type="dxa"/>
            <w:vAlign w:val="center"/>
          </w:tcPr>
          <w:p w14:paraId="31C5616E" w14:textId="1F4325A2" w:rsidR="005F0737" w:rsidRPr="005F0737" w:rsidRDefault="005F0737" w:rsidP="005F0737">
            <w:pPr>
              <w:rPr>
                <w:rFonts w:ascii="Calibri" w:hAnsi="Calibri" w:cs="Calibri Light"/>
              </w:rPr>
            </w:pPr>
            <w:r w:rsidRPr="005F0737">
              <w:rPr>
                <w:rFonts w:ascii="Calibri" w:hAnsi="Calibri" w:cs="Calibri Light"/>
                <w:lang w:val="en-GB"/>
              </w:rPr>
              <w:t>Withdrawal from care</w:t>
            </w:r>
          </w:p>
        </w:tc>
        <w:tc>
          <w:tcPr>
            <w:tcW w:w="839" w:type="dxa"/>
            <w:shd w:val="clear" w:color="auto" w:fill="F2F2F2" w:themeFill="background1" w:themeFillShade="F2"/>
            <w:vAlign w:val="center"/>
          </w:tcPr>
          <w:p w14:paraId="7C377EAE" w14:textId="6E07851A"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18</w:t>
            </w:r>
          </w:p>
        </w:tc>
        <w:tc>
          <w:tcPr>
            <w:tcW w:w="3697" w:type="dxa"/>
            <w:vAlign w:val="center"/>
          </w:tcPr>
          <w:p w14:paraId="7803C6DE" w14:textId="318A1AB3" w:rsidR="005F0737" w:rsidRPr="005F0737" w:rsidRDefault="005F0737" w:rsidP="005F0737">
            <w:pPr>
              <w:rPr>
                <w:rFonts w:ascii="Calibri" w:hAnsi="Calibri" w:cs="Calibri Light"/>
              </w:rPr>
            </w:pPr>
            <w:r w:rsidRPr="005F0737">
              <w:rPr>
                <w:rFonts w:ascii="Calibri" w:hAnsi="Calibri" w:cs="Calibri Light"/>
                <w:lang w:val="en-GB"/>
              </w:rPr>
              <w:t>Parent Acknowledgement</w:t>
            </w:r>
          </w:p>
        </w:tc>
        <w:tc>
          <w:tcPr>
            <w:tcW w:w="823" w:type="dxa"/>
            <w:shd w:val="clear" w:color="auto" w:fill="F2F2F2" w:themeFill="background1" w:themeFillShade="F2"/>
            <w:vAlign w:val="center"/>
          </w:tcPr>
          <w:p w14:paraId="43F1193A" w14:textId="1A2F205E"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38</w:t>
            </w:r>
          </w:p>
        </w:tc>
      </w:tr>
    </w:tbl>
    <w:p w14:paraId="38F2C08D" w14:textId="77777777" w:rsidR="005F0737" w:rsidRDefault="005F0737" w:rsidP="001C73B5">
      <w:pPr>
        <w:spacing w:after="0" w:line="240" w:lineRule="auto"/>
        <w:rPr>
          <w:rFonts w:ascii="Calibri Light" w:hAnsi="Calibri Light"/>
        </w:rPr>
      </w:pPr>
    </w:p>
    <w:p w14:paraId="3C2415F1" w14:textId="77777777" w:rsidR="005F0737" w:rsidRDefault="005F0737" w:rsidP="001C73B5">
      <w:pPr>
        <w:spacing w:after="0" w:line="240" w:lineRule="auto"/>
        <w:rPr>
          <w:rFonts w:ascii="Calibri Light" w:hAnsi="Calibri Light"/>
        </w:rPr>
      </w:pPr>
    </w:p>
    <w:p w14:paraId="6CDAAFA5" w14:textId="3332BA5B" w:rsidR="001C73B5" w:rsidRPr="003601CE" w:rsidRDefault="001C73B5" w:rsidP="001C73B5">
      <w:pPr>
        <w:spacing w:after="0" w:line="240" w:lineRule="auto"/>
        <w:rPr>
          <w:rFonts w:ascii="Calibri Light" w:hAnsi="Calibri Light"/>
        </w:rPr>
      </w:pPr>
      <w:r w:rsidRPr="003601CE">
        <w:rPr>
          <w:rFonts w:ascii="Calibri Light" w:hAnsi="Calibri Light"/>
        </w:rPr>
        <w:t xml:space="preserve"> </w:t>
      </w:r>
    </w:p>
    <w:p w14:paraId="1C914A00" w14:textId="77777777" w:rsidR="001C73B5" w:rsidRPr="003601CE" w:rsidRDefault="001C73B5" w:rsidP="001C73B5"/>
    <w:p w14:paraId="0CD09BA0" w14:textId="77777777" w:rsidR="001C73B5" w:rsidRPr="003601CE" w:rsidRDefault="001C73B5" w:rsidP="001C73B5"/>
    <w:p w14:paraId="39EEF063" w14:textId="0BD6AFC3" w:rsidR="00AE5395" w:rsidRDefault="00AE5395" w:rsidP="001C73B5"/>
    <w:p w14:paraId="4621719B" w14:textId="77777777" w:rsidR="0006513F" w:rsidRPr="003601CE" w:rsidRDefault="0006513F" w:rsidP="001C73B5"/>
    <w:p w14:paraId="1E88E6B3" w14:textId="38AFF571" w:rsidR="001C73B5" w:rsidRPr="009F1C0B" w:rsidRDefault="001C73B5" w:rsidP="001C73B5">
      <w:r w:rsidRPr="009F1C0B">
        <w:rPr>
          <w:rFonts w:ascii="Calibri Light" w:hAnsi="Calibri Light"/>
          <w:sz w:val="48"/>
          <w:szCs w:val="48"/>
        </w:rPr>
        <w:lastRenderedPageBreak/>
        <w:t>Service Information</w:t>
      </w:r>
    </w:p>
    <w:p w14:paraId="0507279D" w14:textId="15B5FCA2" w:rsidR="001C73B5" w:rsidRPr="009F1C0B" w:rsidRDefault="001C73B5" w:rsidP="00C91B8E">
      <w:pPr>
        <w:spacing w:after="0" w:line="360" w:lineRule="auto"/>
        <w:rPr>
          <w:rFonts w:ascii="Calibri Light" w:hAnsi="Calibri Light"/>
        </w:rPr>
      </w:pPr>
      <w:r w:rsidRPr="009F1C0B">
        <w:rPr>
          <w:rFonts w:ascii="Calibri Light" w:hAnsi="Calibri Light"/>
        </w:rPr>
        <w:t xml:space="preserve">Our Service caters for children aged </w:t>
      </w:r>
      <w:r w:rsidR="00DB2A3E" w:rsidRPr="009F1C0B">
        <w:rPr>
          <w:rFonts w:ascii="Calibri Light" w:hAnsi="Calibri Light"/>
        </w:rPr>
        <w:t>3-</w:t>
      </w:r>
      <w:r w:rsidRPr="009F1C0B">
        <w:rPr>
          <w:rFonts w:ascii="Calibri Light" w:hAnsi="Calibri Light"/>
        </w:rPr>
        <w:t xml:space="preserve"> 5 years. We are open from 7.30am to 6.00pm Monday to Friday,</w:t>
      </w:r>
      <w:r w:rsidR="009F1C0B" w:rsidRPr="009F1C0B">
        <w:rPr>
          <w:rFonts w:ascii="Calibri Light" w:hAnsi="Calibri Light"/>
        </w:rPr>
        <w:t xml:space="preserve"> </w:t>
      </w:r>
      <w:r w:rsidRPr="009F1C0B">
        <w:rPr>
          <w:rFonts w:ascii="Calibri Light" w:hAnsi="Calibri Light"/>
        </w:rPr>
        <w:t xml:space="preserve">50 </w:t>
      </w:r>
      <w:r w:rsidR="009F1C0B" w:rsidRPr="009F1C0B">
        <w:rPr>
          <w:rFonts w:ascii="Calibri Light" w:hAnsi="Calibri Light"/>
        </w:rPr>
        <w:t xml:space="preserve">-51 </w:t>
      </w:r>
      <w:r w:rsidRPr="009F1C0B">
        <w:rPr>
          <w:rFonts w:ascii="Calibri Light" w:hAnsi="Calibri Light"/>
        </w:rPr>
        <w:t>weeks of the yea</w:t>
      </w:r>
      <w:r w:rsidR="00FB7A03" w:rsidRPr="009F1C0B">
        <w:rPr>
          <w:rFonts w:ascii="Calibri Light" w:hAnsi="Calibri Light"/>
        </w:rPr>
        <w:t>r</w:t>
      </w:r>
      <w:r w:rsidR="009F1C0B" w:rsidRPr="009F1C0B">
        <w:rPr>
          <w:rFonts w:ascii="Calibri Light" w:hAnsi="Calibri Light"/>
        </w:rPr>
        <w:t xml:space="preserve"> </w:t>
      </w:r>
      <w:r w:rsidRPr="009F1C0B">
        <w:rPr>
          <w:rFonts w:ascii="Calibri Light" w:hAnsi="Calibri Light"/>
        </w:rPr>
        <w:t xml:space="preserve">and closed on </w:t>
      </w:r>
      <w:r w:rsidR="00DB2A3E" w:rsidRPr="009F1C0B">
        <w:rPr>
          <w:rFonts w:ascii="Calibri Light" w:hAnsi="Calibri Light"/>
        </w:rPr>
        <w:t>Victoria</w:t>
      </w:r>
      <w:r w:rsidRPr="009F1C0B">
        <w:rPr>
          <w:rFonts w:ascii="Calibri Light" w:hAnsi="Calibri Light"/>
        </w:rPr>
        <w:t xml:space="preserve"> public holidays</w:t>
      </w:r>
      <w:r w:rsidR="001E2100" w:rsidRPr="009F1C0B">
        <w:rPr>
          <w:rFonts w:ascii="Calibri Light" w:hAnsi="Calibri Light"/>
        </w:rPr>
        <w:t>. Not</w:t>
      </w:r>
      <w:r w:rsidR="00F829A0" w:rsidRPr="009F1C0B">
        <w:rPr>
          <w:rFonts w:ascii="Calibri Light" w:hAnsi="Calibri Light"/>
        </w:rPr>
        <w:t>ification</w:t>
      </w:r>
      <w:r w:rsidR="001E2100" w:rsidRPr="009F1C0B">
        <w:rPr>
          <w:rFonts w:ascii="Calibri Light" w:hAnsi="Calibri Light"/>
        </w:rPr>
        <w:t xml:space="preserve"> will be given</w:t>
      </w:r>
      <w:r w:rsidRPr="009F1C0B">
        <w:rPr>
          <w:rFonts w:ascii="Calibri Light" w:hAnsi="Calibri Light"/>
        </w:rPr>
        <w:t xml:space="preserve"> when these days occur. </w:t>
      </w:r>
      <w:r w:rsidRPr="009F1C0B">
        <w:rPr>
          <w:rFonts w:ascii="Calibri Light" w:hAnsi="Calibri Light"/>
        </w:rPr>
        <w:br/>
      </w:r>
      <w:r w:rsidR="001E2100" w:rsidRPr="009F1C0B">
        <w:rPr>
          <w:rFonts w:ascii="Calibri Light" w:hAnsi="Calibri Light"/>
        </w:rPr>
        <w:br/>
      </w:r>
      <w:r w:rsidR="001E2100" w:rsidRPr="009F1C0B">
        <w:rPr>
          <w:rFonts w:ascii="Calibri Light" w:hAnsi="Calibri Light"/>
          <w:sz w:val="24"/>
          <w:szCs w:val="24"/>
        </w:rPr>
        <w:t>We have</w:t>
      </w:r>
      <w:r w:rsidR="008122DF" w:rsidRPr="009F1C0B">
        <w:rPr>
          <w:rFonts w:ascii="Calibri Light" w:hAnsi="Calibri Light"/>
          <w:sz w:val="24"/>
          <w:szCs w:val="24"/>
        </w:rPr>
        <w:t xml:space="preserve"> </w:t>
      </w:r>
      <w:r w:rsidR="00F829A0" w:rsidRPr="009F1C0B">
        <w:rPr>
          <w:rFonts w:ascii="Calibri Light" w:hAnsi="Calibri Light"/>
          <w:sz w:val="24"/>
          <w:szCs w:val="24"/>
        </w:rPr>
        <w:t>2</w:t>
      </w:r>
      <w:r w:rsidR="008122DF" w:rsidRPr="009F1C0B">
        <w:rPr>
          <w:rFonts w:ascii="Calibri Light" w:hAnsi="Calibri Light"/>
          <w:sz w:val="24"/>
          <w:szCs w:val="24"/>
        </w:rPr>
        <w:t xml:space="preserve"> </w:t>
      </w:r>
      <w:r w:rsidR="001E2100" w:rsidRPr="009F1C0B">
        <w:rPr>
          <w:rFonts w:ascii="Calibri Light" w:hAnsi="Calibri Light"/>
          <w:sz w:val="24"/>
          <w:szCs w:val="24"/>
        </w:rPr>
        <w:t>classrooms:</w:t>
      </w:r>
    </w:p>
    <w:p w14:paraId="2BE95D48" w14:textId="71D64220" w:rsidR="001C73B5" w:rsidRPr="009F1C0B" w:rsidRDefault="00F67DBB" w:rsidP="00C91B8E">
      <w:pPr>
        <w:spacing w:after="0" w:line="360" w:lineRule="auto"/>
        <w:rPr>
          <w:rFonts w:ascii="Calibri Light" w:hAnsi="Calibri Light"/>
        </w:rPr>
      </w:pPr>
      <w:r w:rsidRPr="009F1C0B">
        <w:rPr>
          <w:rFonts w:ascii="Calibri Light" w:hAnsi="Calibri Light"/>
        </w:rPr>
        <w:t>3-year-old</w:t>
      </w:r>
      <w:r w:rsidR="001C73B5" w:rsidRPr="009F1C0B">
        <w:rPr>
          <w:rFonts w:ascii="Calibri Light" w:hAnsi="Calibri Light"/>
        </w:rPr>
        <w:t xml:space="preserve"> room </w:t>
      </w:r>
      <w:r w:rsidRPr="009F1C0B">
        <w:rPr>
          <w:rFonts w:ascii="Calibri Light" w:hAnsi="Calibri Light"/>
        </w:rPr>
        <w:t>–</w:t>
      </w:r>
      <w:r w:rsidR="001C73B5" w:rsidRPr="009F1C0B">
        <w:rPr>
          <w:rFonts w:ascii="Calibri Light" w:hAnsi="Calibri Light"/>
        </w:rPr>
        <w:t xml:space="preserve"> </w:t>
      </w:r>
      <w:r w:rsidR="00064F56" w:rsidRPr="009F1C0B">
        <w:rPr>
          <w:rFonts w:ascii="Calibri Light" w:hAnsi="Calibri Light"/>
        </w:rPr>
        <w:t>3-year-old</w:t>
      </w:r>
      <w:r w:rsidRPr="009F1C0B">
        <w:rPr>
          <w:rFonts w:ascii="Calibri Light" w:hAnsi="Calibri Light"/>
        </w:rPr>
        <w:t xml:space="preserve"> kinder</w:t>
      </w:r>
    </w:p>
    <w:p w14:paraId="32AC4DD4" w14:textId="48EA4D82" w:rsidR="001C73B5" w:rsidRPr="009F1C0B" w:rsidRDefault="00F67DBB" w:rsidP="001C73B5">
      <w:pPr>
        <w:spacing w:line="360" w:lineRule="auto"/>
        <w:rPr>
          <w:rFonts w:ascii="Calibri Light" w:hAnsi="Calibri Light"/>
        </w:rPr>
      </w:pPr>
      <w:r w:rsidRPr="009F1C0B">
        <w:rPr>
          <w:rFonts w:ascii="Calibri Light" w:hAnsi="Calibri Light"/>
        </w:rPr>
        <w:t>4–5-year-old</w:t>
      </w:r>
      <w:r w:rsidR="001C73B5" w:rsidRPr="009F1C0B">
        <w:rPr>
          <w:rFonts w:ascii="Calibri Light" w:hAnsi="Calibri Light"/>
        </w:rPr>
        <w:t xml:space="preserve"> room </w:t>
      </w:r>
      <w:r w:rsidRPr="009F1C0B">
        <w:rPr>
          <w:rFonts w:ascii="Calibri Light" w:hAnsi="Calibri Light"/>
        </w:rPr>
        <w:t>–</w:t>
      </w:r>
      <w:r w:rsidR="001C73B5" w:rsidRPr="009F1C0B">
        <w:rPr>
          <w:rFonts w:ascii="Calibri Light" w:hAnsi="Calibri Light"/>
        </w:rPr>
        <w:t xml:space="preserve"> </w:t>
      </w:r>
      <w:r w:rsidR="00064F56" w:rsidRPr="009F1C0B">
        <w:rPr>
          <w:rFonts w:ascii="Calibri Light" w:hAnsi="Calibri Light"/>
        </w:rPr>
        <w:t>4-year-old</w:t>
      </w:r>
      <w:r w:rsidRPr="009F1C0B">
        <w:rPr>
          <w:rFonts w:ascii="Calibri Light" w:hAnsi="Calibri Light"/>
        </w:rPr>
        <w:t xml:space="preserve"> kinder </w:t>
      </w:r>
    </w:p>
    <w:p w14:paraId="17327A1C" w14:textId="08B1040F" w:rsidR="001C73B5" w:rsidRPr="002363BE" w:rsidRDefault="002E06F2" w:rsidP="001C73B5">
      <w:pPr>
        <w:rPr>
          <w:rFonts w:ascii="Calibri" w:hAnsi="Calibri"/>
          <w:i/>
          <w:iCs/>
          <w:color w:val="16A6C6"/>
        </w:rPr>
      </w:pPr>
      <w:r w:rsidRPr="002363BE">
        <w:rPr>
          <w:rFonts w:ascii="Calibri" w:hAnsi="Calibri"/>
          <w:i/>
          <w:iCs/>
          <w:color w:val="16A6C6"/>
        </w:rPr>
        <w:t>SERVICE TYPE</w:t>
      </w:r>
      <w:r w:rsidR="002363BE" w:rsidRPr="002363BE">
        <w:rPr>
          <w:rFonts w:ascii="Calibri" w:hAnsi="Calibri"/>
          <w:i/>
          <w:iCs/>
          <w:color w:val="16A6C6"/>
        </w:rPr>
        <w:t xml:space="preserve">: </w:t>
      </w:r>
      <w:r w:rsidR="003B25B3">
        <w:rPr>
          <w:rFonts w:ascii="Calibri" w:hAnsi="Calibri"/>
          <w:i/>
          <w:iCs/>
          <w:color w:val="16A6C6"/>
        </w:rPr>
        <w:t xml:space="preserve">Learning </w:t>
      </w:r>
      <w:r w:rsidR="009F1C0B">
        <w:rPr>
          <w:rFonts w:ascii="Calibri" w:hAnsi="Calibri"/>
          <w:i/>
          <w:iCs/>
          <w:color w:val="16A6C6"/>
        </w:rPr>
        <w:t>Nest is privately</w:t>
      </w:r>
      <w:r w:rsidR="003B25B3">
        <w:rPr>
          <w:rFonts w:ascii="Calibri" w:hAnsi="Calibri"/>
          <w:i/>
          <w:iCs/>
          <w:color w:val="16A6C6"/>
        </w:rPr>
        <w:t xml:space="preserve"> owned.</w:t>
      </w:r>
      <w:r w:rsidR="004C1709" w:rsidRPr="002363BE">
        <w:rPr>
          <w:rFonts w:ascii="Calibri" w:hAnsi="Calibri"/>
          <w:i/>
          <w:iCs/>
          <w:color w:val="16A6C6"/>
        </w:rPr>
        <w:br/>
      </w:r>
    </w:p>
    <w:p w14:paraId="06835194" w14:textId="77777777" w:rsidR="001C73B5" w:rsidRPr="003601CE" w:rsidRDefault="001C73B5" w:rsidP="001C73B5">
      <w:r w:rsidRPr="003601CE">
        <w:rPr>
          <w:rFonts w:ascii="Calibri Light" w:hAnsi="Calibri Light"/>
          <w:color w:val="404040" w:themeColor="text1" w:themeTint="BF"/>
          <w:sz w:val="48"/>
          <w:szCs w:val="48"/>
        </w:rPr>
        <w:t>Contact Information</w:t>
      </w:r>
    </w:p>
    <w:p w14:paraId="20F5EA62" w14:textId="182540CF" w:rsidR="001C73B5" w:rsidRPr="003601CE" w:rsidRDefault="001C73B5" w:rsidP="001C73B5">
      <w:pPr>
        <w:spacing w:after="0" w:line="360" w:lineRule="auto"/>
        <w:rPr>
          <w:rFonts w:ascii="Calibri Light" w:hAnsi="Calibri Light"/>
        </w:rPr>
      </w:pPr>
      <w:r w:rsidRPr="003601CE">
        <w:rPr>
          <w:rFonts w:ascii="Calibri Light" w:hAnsi="Calibri Light"/>
        </w:rPr>
        <w:t>Phone:</w:t>
      </w:r>
      <w:r w:rsidR="00064F56">
        <w:rPr>
          <w:rFonts w:ascii="Calibri Light" w:hAnsi="Calibri Light"/>
        </w:rPr>
        <w:t xml:space="preserve"> </w:t>
      </w:r>
      <w:r w:rsidR="00064F56">
        <w:rPr>
          <w:rFonts w:ascii="Calibri Light" w:hAnsi="Calibri Light"/>
          <w:color w:val="404040" w:themeColor="text1" w:themeTint="BF"/>
          <w:sz w:val="24"/>
          <w:szCs w:val="24"/>
        </w:rPr>
        <w:t>03 9309 0240</w:t>
      </w:r>
    </w:p>
    <w:p w14:paraId="152D6814" w14:textId="6ED56C65" w:rsidR="001C73B5" w:rsidRPr="003601CE" w:rsidRDefault="001C73B5" w:rsidP="001C73B5">
      <w:pPr>
        <w:spacing w:after="0" w:line="360" w:lineRule="auto"/>
        <w:rPr>
          <w:rFonts w:ascii="Calibri Light" w:hAnsi="Calibri Light" w:cs="Calibri"/>
        </w:rPr>
      </w:pPr>
      <w:r w:rsidRPr="003601CE">
        <w:rPr>
          <w:rFonts w:ascii="Calibri Light" w:hAnsi="Calibri Light" w:cs="Calibri"/>
        </w:rPr>
        <w:t xml:space="preserve">Email: </w:t>
      </w:r>
      <w:r w:rsidRPr="00064F56">
        <w:rPr>
          <w:rFonts w:ascii="Calibri Light" w:hAnsi="Calibri Light" w:cs="Calibri"/>
        </w:rPr>
        <w:t xml:space="preserve"> </w:t>
      </w:r>
      <w:hyperlink r:id="rId13" w:history="1">
        <w:r w:rsidR="00064F56" w:rsidRPr="00064F56">
          <w:rPr>
            <w:rStyle w:val="Hyperlink"/>
            <w:rFonts w:ascii="Calibri Light" w:hAnsi="Calibri Light"/>
            <w:color w:val="auto"/>
            <w:sz w:val="24"/>
            <w:szCs w:val="24"/>
            <w:u w:val="none"/>
          </w:rPr>
          <w:t>info@learningnest.com.au</w:t>
        </w:r>
      </w:hyperlink>
    </w:p>
    <w:p w14:paraId="09FE7CC5" w14:textId="26E8FBC6" w:rsidR="001C73B5" w:rsidRPr="003601CE" w:rsidRDefault="001C73B5" w:rsidP="001C73B5">
      <w:pPr>
        <w:spacing w:after="0" w:line="360" w:lineRule="auto"/>
        <w:rPr>
          <w:rFonts w:ascii="Calibri Light" w:hAnsi="Calibri Light" w:cs="Calibri"/>
        </w:rPr>
      </w:pPr>
      <w:r w:rsidRPr="003601CE">
        <w:rPr>
          <w:rFonts w:ascii="Calibri Light" w:hAnsi="Calibri Light" w:cs="Calibri"/>
        </w:rPr>
        <w:t xml:space="preserve">Website: </w:t>
      </w:r>
      <w:r w:rsidR="00523AA9">
        <w:rPr>
          <w:rFonts w:ascii="Calibri Light" w:hAnsi="Calibri Light" w:cs="Calibri"/>
        </w:rPr>
        <w:t>www.learningnest.com</w:t>
      </w:r>
      <w:r w:rsidR="00EE34B8">
        <w:rPr>
          <w:rFonts w:ascii="Calibri Light" w:hAnsi="Calibri Light" w:cs="Calibri"/>
        </w:rPr>
        <w:t>.au</w:t>
      </w:r>
    </w:p>
    <w:p w14:paraId="05078A78" w14:textId="560CA513" w:rsidR="00064F56" w:rsidRDefault="001C73B5" w:rsidP="00064F56">
      <w:pPr>
        <w:jc w:val="center"/>
        <w:rPr>
          <w:rFonts w:ascii="Calibri Light" w:hAnsi="Calibri Light"/>
          <w:color w:val="404040" w:themeColor="text1" w:themeTint="BF"/>
          <w:sz w:val="24"/>
          <w:szCs w:val="24"/>
        </w:rPr>
      </w:pPr>
      <w:r w:rsidRPr="003601CE">
        <w:rPr>
          <w:rFonts w:ascii="Calibri Light" w:hAnsi="Calibri Light" w:cs="Calibri"/>
        </w:rPr>
        <w:t xml:space="preserve"> </w:t>
      </w:r>
    </w:p>
    <w:p w14:paraId="662FC3C7" w14:textId="0D57D917" w:rsidR="001C73B5" w:rsidRPr="003601CE" w:rsidRDefault="001C73B5" w:rsidP="001C73B5">
      <w:pPr>
        <w:spacing w:after="0" w:line="360" w:lineRule="auto"/>
        <w:rPr>
          <w:rFonts w:ascii="Calibri Light" w:hAnsi="Calibri Light" w:cs="Calibri"/>
        </w:rPr>
      </w:pPr>
    </w:p>
    <w:p w14:paraId="7FA581D1" w14:textId="6D940BF8" w:rsidR="007F2798" w:rsidRPr="007F2798" w:rsidRDefault="004C1709" w:rsidP="004C1709">
      <w:pPr>
        <w:rPr>
          <w:rFonts w:ascii="Calibri Light" w:hAnsi="Calibri Light"/>
          <w:color w:val="404040" w:themeColor="text1" w:themeTint="BF"/>
          <w:sz w:val="48"/>
          <w:szCs w:val="48"/>
        </w:rPr>
      </w:pPr>
      <w:r>
        <w:rPr>
          <w:rFonts w:ascii="Calibri Light" w:hAnsi="Calibri Light"/>
          <w:color w:val="404040" w:themeColor="text1" w:themeTint="BF"/>
          <w:sz w:val="48"/>
          <w:szCs w:val="48"/>
        </w:rPr>
        <w:t>Management Structure</w:t>
      </w:r>
    </w:p>
    <w:p w14:paraId="73F29384" w14:textId="4E95010E" w:rsidR="007F2798" w:rsidRPr="000107F2" w:rsidRDefault="007F2798" w:rsidP="004C1709">
      <w:pPr>
        <w:spacing w:line="360" w:lineRule="auto"/>
        <w:rPr>
          <w:rFonts w:ascii="Calibri Light" w:hAnsi="Calibri Light" w:cs="Calibri"/>
        </w:rPr>
      </w:pPr>
      <w:r>
        <w:rPr>
          <w:rFonts w:ascii="Calibri Light" w:hAnsi="Calibri Light" w:cs="Calibri"/>
        </w:rPr>
        <w:t>Managers: Sibel Balci, Adnan Sert</w:t>
      </w:r>
      <w:r w:rsidRPr="000107F2">
        <w:rPr>
          <w:rFonts w:ascii="Calibri Light" w:hAnsi="Calibri Light" w:cs="Calibri"/>
        </w:rPr>
        <w:t>, Hatice Koc</w:t>
      </w:r>
    </w:p>
    <w:p w14:paraId="249A976D" w14:textId="639C082D" w:rsidR="004C1709" w:rsidRPr="000107F2" w:rsidRDefault="004C1709" w:rsidP="004C1709">
      <w:pPr>
        <w:spacing w:line="360" w:lineRule="auto"/>
        <w:rPr>
          <w:rFonts w:ascii="Calibri Light" w:hAnsi="Calibri Light" w:cs="Calibri"/>
        </w:rPr>
      </w:pPr>
      <w:r w:rsidRPr="000107F2">
        <w:rPr>
          <w:rFonts w:ascii="Calibri Light" w:hAnsi="Calibri Light" w:cs="Calibri"/>
        </w:rPr>
        <w:t>Approved Provider</w:t>
      </w:r>
      <w:r w:rsidR="005F6425" w:rsidRPr="000107F2">
        <w:rPr>
          <w:rFonts w:ascii="Calibri Light" w:hAnsi="Calibri Light" w:cs="Calibri"/>
        </w:rPr>
        <w:t>/Educational Leader</w:t>
      </w:r>
      <w:r w:rsidRPr="000107F2">
        <w:rPr>
          <w:rFonts w:ascii="Calibri Light" w:hAnsi="Calibri Light" w:cs="Calibri"/>
        </w:rPr>
        <w:t xml:space="preserve">: </w:t>
      </w:r>
      <w:r w:rsidR="005F6425" w:rsidRPr="000107F2">
        <w:rPr>
          <w:rFonts w:ascii="Calibri Light" w:hAnsi="Calibri Light" w:cs="Calibri"/>
        </w:rPr>
        <w:t>Sibel Balci</w:t>
      </w:r>
      <w:r w:rsidRPr="000107F2">
        <w:rPr>
          <w:rFonts w:ascii="Calibri Light" w:hAnsi="Calibri Light" w:cs="Calibri"/>
        </w:rPr>
        <w:t xml:space="preserve"> </w:t>
      </w:r>
    </w:p>
    <w:p w14:paraId="59AFF83A" w14:textId="581A07EA" w:rsidR="004C1709" w:rsidRPr="000107F2" w:rsidRDefault="004C1709" w:rsidP="004C1709">
      <w:pPr>
        <w:spacing w:line="360" w:lineRule="auto"/>
        <w:rPr>
          <w:rFonts w:ascii="Calibri Light" w:hAnsi="Calibri Light" w:cs="Calibri"/>
        </w:rPr>
      </w:pPr>
      <w:r w:rsidRPr="000107F2">
        <w:rPr>
          <w:rFonts w:ascii="Calibri Light" w:hAnsi="Calibri Light" w:cs="Calibri"/>
        </w:rPr>
        <w:t>Nominated Supervisor</w:t>
      </w:r>
      <w:r w:rsidR="005F6425" w:rsidRPr="000107F2">
        <w:rPr>
          <w:rFonts w:ascii="Calibri Light" w:hAnsi="Calibri Light" w:cs="Calibri"/>
        </w:rPr>
        <w:t>/Director</w:t>
      </w:r>
      <w:r w:rsidRPr="000107F2">
        <w:rPr>
          <w:rFonts w:ascii="Calibri Light" w:hAnsi="Calibri Light" w:cs="Calibri"/>
        </w:rPr>
        <w:t xml:space="preserve">: </w:t>
      </w:r>
      <w:r w:rsidR="005F6425" w:rsidRPr="000107F2">
        <w:rPr>
          <w:rFonts w:ascii="Calibri Light" w:hAnsi="Calibri Light" w:cs="Calibri"/>
        </w:rPr>
        <w:t>Anil Karaoglu</w:t>
      </w:r>
    </w:p>
    <w:p w14:paraId="4356ED1D" w14:textId="566FD01A" w:rsidR="004A41CE" w:rsidRDefault="004A41CE" w:rsidP="004C1709">
      <w:pPr>
        <w:spacing w:line="360" w:lineRule="auto"/>
        <w:rPr>
          <w:rFonts w:ascii="Calibri Light" w:hAnsi="Calibri Light" w:cs="Calibri"/>
          <w:i/>
          <w:color w:val="16A6C6"/>
        </w:rPr>
      </w:pPr>
    </w:p>
    <w:p w14:paraId="1A8F5834" w14:textId="4A900A9D" w:rsidR="00071930" w:rsidRDefault="00071930" w:rsidP="004C1709">
      <w:pPr>
        <w:spacing w:line="360" w:lineRule="auto"/>
        <w:rPr>
          <w:rFonts w:ascii="Calibri Light" w:hAnsi="Calibri Light" w:cs="Calibri"/>
          <w:i/>
          <w:color w:val="16A6C6"/>
        </w:rPr>
      </w:pPr>
    </w:p>
    <w:p w14:paraId="12F3FD8F" w14:textId="35531D3C" w:rsidR="006401E8" w:rsidRDefault="006401E8" w:rsidP="004C1709">
      <w:pPr>
        <w:spacing w:line="360" w:lineRule="auto"/>
        <w:rPr>
          <w:rFonts w:ascii="Calibri Light" w:hAnsi="Calibri Light" w:cs="Calibri"/>
          <w:i/>
          <w:color w:val="16A6C6"/>
        </w:rPr>
      </w:pPr>
    </w:p>
    <w:p w14:paraId="509548CF" w14:textId="0A170804" w:rsidR="006401E8" w:rsidRDefault="006401E8" w:rsidP="004C1709">
      <w:pPr>
        <w:spacing w:line="360" w:lineRule="auto"/>
        <w:rPr>
          <w:rFonts w:ascii="Calibri Light" w:hAnsi="Calibri Light" w:cs="Calibri"/>
          <w:i/>
          <w:color w:val="16A6C6"/>
        </w:rPr>
      </w:pPr>
    </w:p>
    <w:p w14:paraId="309B3AA0" w14:textId="4E24D64E" w:rsidR="006401E8" w:rsidRDefault="006401E8" w:rsidP="004C1709">
      <w:pPr>
        <w:spacing w:line="360" w:lineRule="auto"/>
        <w:rPr>
          <w:rFonts w:ascii="Calibri Light" w:hAnsi="Calibri Light" w:cs="Calibri"/>
          <w:i/>
          <w:color w:val="16A6C6"/>
        </w:rPr>
      </w:pPr>
    </w:p>
    <w:p w14:paraId="763E416E" w14:textId="77777777" w:rsidR="006401E8" w:rsidRDefault="006401E8" w:rsidP="004C1709">
      <w:pPr>
        <w:spacing w:line="360" w:lineRule="auto"/>
        <w:rPr>
          <w:rFonts w:ascii="Calibri Light" w:hAnsi="Calibri Light" w:cs="Calibri"/>
          <w:i/>
          <w:color w:val="16A6C6"/>
        </w:rPr>
      </w:pPr>
    </w:p>
    <w:p w14:paraId="26C456B3" w14:textId="02E71250" w:rsidR="007C5689" w:rsidRDefault="004C1709" w:rsidP="00C15877">
      <w:pPr>
        <w:spacing w:line="360" w:lineRule="auto"/>
        <w:jc w:val="center"/>
        <w:rPr>
          <w:rFonts w:ascii="Calibri Light" w:hAnsi="Calibri Light"/>
          <w:color w:val="404040" w:themeColor="text1" w:themeTint="BF"/>
          <w:sz w:val="48"/>
          <w:szCs w:val="48"/>
        </w:rPr>
      </w:pPr>
      <w:r w:rsidRPr="003601CE">
        <w:rPr>
          <w:rFonts w:ascii="Calibri Light" w:hAnsi="Calibri Light"/>
          <w:color w:val="404040" w:themeColor="text1" w:themeTint="BF"/>
          <w:sz w:val="48"/>
          <w:szCs w:val="48"/>
        </w:rPr>
        <w:lastRenderedPageBreak/>
        <w:t>Our Team of Educators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014"/>
        <w:gridCol w:w="3027"/>
      </w:tblGrid>
      <w:tr w:rsidR="006601BD" w:rsidRPr="003601CE" w14:paraId="1B531346" w14:textId="77777777" w:rsidTr="00FA2F27">
        <w:trPr>
          <w:trHeight w:val="2189"/>
        </w:trPr>
        <w:tc>
          <w:tcPr>
            <w:tcW w:w="3088" w:type="dxa"/>
            <w:vAlign w:val="center"/>
          </w:tcPr>
          <w:p w14:paraId="1921F94A" w14:textId="77777777" w:rsidR="006601BD" w:rsidRPr="003601CE" w:rsidRDefault="006601BD" w:rsidP="00FA2F27">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lang w:val="en-US"/>
              </w:rPr>
              <w:drawing>
                <wp:anchor distT="0" distB="0" distL="114300" distR="114300" simplePos="0" relativeHeight="251686912" behindDoc="1" locked="0" layoutInCell="1" allowOverlap="1" wp14:anchorId="55EBDA0C" wp14:editId="5418E23D">
                  <wp:simplePos x="0" y="0"/>
                  <wp:positionH relativeFrom="column">
                    <wp:posOffset>351790</wp:posOffset>
                  </wp:positionH>
                  <wp:positionV relativeFrom="paragraph">
                    <wp:posOffset>-6350</wp:posOffset>
                  </wp:positionV>
                  <wp:extent cx="1249417" cy="1249417"/>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c>
          <w:tcPr>
            <w:tcW w:w="3089" w:type="dxa"/>
            <w:vAlign w:val="center"/>
          </w:tcPr>
          <w:p w14:paraId="47654C79" w14:textId="77777777" w:rsidR="006601BD" w:rsidRPr="003601CE" w:rsidRDefault="006601BD" w:rsidP="00FA2F27">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lang w:val="en-US"/>
              </w:rPr>
              <w:drawing>
                <wp:anchor distT="0" distB="0" distL="114300" distR="114300" simplePos="0" relativeHeight="251687936" behindDoc="1" locked="0" layoutInCell="1" allowOverlap="1" wp14:anchorId="59AC1CDE" wp14:editId="3ADC6144">
                  <wp:simplePos x="0" y="0"/>
                  <wp:positionH relativeFrom="column">
                    <wp:posOffset>297180</wp:posOffset>
                  </wp:positionH>
                  <wp:positionV relativeFrom="paragraph">
                    <wp:posOffset>7620</wp:posOffset>
                  </wp:positionV>
                  <wp:extent cx="1249417" cy="1249417"/>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c>
          <w:tcPr>
            <w:tcW w:w="3089" w:type="dxa"/>
            <w:vAlign w:val="center"/>
          </w:tcPr>
          <w:p w14:paraId="14339E78" w14:textId="77777777" w:rsidR="006601BD" w:rsidRPr="003601CE" w:rsidRDefault="006601BD" w:rsidP="00FA2F27">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lang w:val="en-US"/>
              </w:rPr>
              <w:drawing>
                <wp:anchor distT="0" distB="0" distL="114300" distR="114300" simplePos="0" relativeHeight="251688960" behindDoc="1" locked="0" layoutInCell="1" allowOverlap="1" wp14:anchorId="338C47C5" wp14:editId="27AA10C8">
                  <wp:simplePos x="0" y="0"/>
                  <wp:positionH relativeFrom="column">
                    <wp:posOffset>296545</wp:posOffset>
                  </wp:positionH>
                  <wp:positionV relativeFrom="paragraph">
                    <wp:posOffset>7620</wp:posOffset>
                  </wp:positionV>
                  <wp:extent cx="1249417" cy="1249417"/>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r>
      <w:tr w:rsidR="006601BD" w:rsidRPr="003601CE" w14:paraId="18CE8F8A" w14:textId="77777777" w:rsidTr="00FA2F27">
        <w:trPr>
          <w:trHeight w:val="179"/>
        </w:trPr>
        <w:tc>
          <w:tcPr>
            <w:tcW w:w="3088" w:type="dxa"/>
            <w:vAlign w:val="center"/>
          </w:tcPr>
          <w:p w14:paraId="5D172850" w14:textId="77777777" w:rsidR="006601BD" w:rsidRPr="003601CE" w:rsidRDefault="006601BD" w:rsidP="00FA2F27">
            <w:pPr>
              <w:jc w:val="center"/>
              <w:rPr>
                <w:color w:val="404040" w:themeColor="text1" w:themeTint="BF"/>
                <w:sz w:val="24"/>
                <w:szCs w:val="48"/>
              </w:rPr>
            </w:pPr>
            <w:r w:rsidRPr="003601CE">
              <w:rPr>
                <w:sz w:val="24"/>
              </w:rPr>
              <w:t>Approved Provider:</w:t>
            </w:r>
          </w:p>
        </w:tc>
        <w:tc>
          <w:tcPr>
            <w:tcW w:w="3089" w:type="dxa"/>
            <w:vAlign w:val="center"/>
          </w:tcPr>
          <w:p w14:paraId="5C7274A1" w14:textId="77777777" w:rsidR="006601BD" w:rsidRPr="003601CE" w:rsidRDefault="006601BD" w:rsidP="00FA2F27">
            <w:pPr>
              <w:jc w:val="center"/>
              <w:rPr>
                <w:color w:val="404040" w:themeColor="text1" w:themeTint="BF"/>
                <w:sz w:val="24"/>
                <w:szCs w:val="48"/>
              </w:rPr>
            </w:pPr>
            <w:r w:rsidRPr="003601CE">
              <w:rPr>
                <w:sz w:val="24"/>
              </w:rPr>
              <w:t>Nominated Supervisor:</w:t>
            </w:r>
          </w:p>
        </w:tc>
        <w:tc>
          <w:tcPr>
            <w:tcW w:w="3089" w:type="dxa"/>
            <w:vAlign w:val="center"/>
          </w:tcPr>
          <w:p w14:paraId="2DF13016" w14:textId="77777777" w:rsidR="006601BD" w:rsidRPr="003601CE" w:rsidRDefault="006601BD" w:rsidP="00FA2F27">
            <w:pPr>
              <w:ind w:right="261"/>
              <w:jc w:val="center"/>
              <w:rPr>
                <w:sz w:val="24"/>
              </w:rPr>
            </w:pPr>
            <w:r w:rsidRPr="003601CE">
              <w:rPr>
                <w:sz w:val="24"/>
              </w:rPr>
              <w:t>Educational Leader:</w:t>
            </w:r>
          </w:p>
        </w:tc>
      </w:tr>
      <w:tr w:rsidR="006601BD" w:rsidRPr="003601CE" w14:paraId="6F9EA998" w14:textId="77777777" w:rsidTr="00FA2F27">
        <w:trPr>
          <w:trHeight w:val="2000"/>
        </w:trPr>
        <w:tc>
          <w:tcPr>
            <w:tcW w:w="3088" w:type="dxa"/>
            <w:vAlign w:val="center"/>
          </w:tcPr>
          <w:p w14:paraId="476568EA" w14:textId="77777777" w:rsidR="006601BD" w:rsidRPr="003601CE" w:rsidRDefault="006601BD" w:rsidP="00FA2F27">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lang w:val="en-US"/>
              </w:rPr>
              <w:drawing>
                <wp:anchor distT="0" distB="0" distL="114300" distR="114300" simplePos="0" relativeHeight="251689984" behindDoc="1" locked="0" layoutInCell="1" allowOverlap="1" wp14:anchorId="425295AF" wp14:editId="754529EC">
                  <wp:simplePos x="0" y="0"/>
                  <wp:positionH relativeFrom="column">
                    <wp:posOffset>351790</wp:posOffset>
                  </wp:positionH>
                  <wp:positionV relativeFrom="paragraph">
                    <wp:posOffset>-5715</wp:posOffset>
                  </wp:positionV>
                  <wp:extent cx="1249417" cy="1249417"/>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c>
          <w:tcPr>
            <w:tcW w:w="3089" w:type="dxa"/>
            <w:vAlign w:val="center"/>
          </w:tcPr>
          <w:p w14:paraId="1876B34D" w14:textId="77777777" w:rsidR="006601BD" w:rsidRPr="003601CE" w:rsidRDefault="006601BD" w:rsidP="00FA2F27">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lang w:val="en-US"/>
              </w:rPr>
              <w:drawing>
                <wp:anchor distT="0" distB="0" distL="114300" distR="114300" simplePos="0" relativeHeight="251691008" behindDoc="1" locked="0" layoutInCell="1" allowOverlap="1" wp14:anchorId="79662A48" wp14:editId="5F710D8E">
                  <wp:simplePos x="0" y="0"/>
                  <wp:positionH relativeFrom="column">
                    <wp:posOffset>297180</wp:posOffset>
                  </wp:positionH>
                  <wp:positionV relativeFrom="paragraph">
                    <wp:posOffset>8255</wp:posOffset>
                  </wp:positionV>
                  <wp:extent cx="1249417" cy="1249417"/>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c>
          <w:tcPr>
            <w:tcW w:w="3089" w:type="dxa"/>
            <w:vAlign w:val="center"/>
          </w:tcPr>
          <w:p w14:paraId="1CC93FBB" w14:textId="77777777" w:rsidR="006601BD" w:rsidRPr="003601CE" w:rsidRDefault="006601BD" w:rsidP="00FA2F27">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lang w:val="en-US"/>
              </w:rPr>
              <w:drawing>
                <wp:anchor distT="0" distB="0" distL="114300" distR="114300" simplePos="0" relativeHeight="251692032" behindDoc="1" locked="0" layoutInCell="1" allowOverlap="1" wp14:anchorId="0F21F51A" wp14:editId="24C4AB3B">
                  <wp:simplePos x="0" y="0"/>
                  <wp:positionH relativeFrom="column">
                    <wp:posOffset>296545</wp:posOffset>
                  </wp:positionH>
                  <wp:positionV relativeFrom="paragraph">
                    <wp:posOffset>8255</wp:posOffset>
                  </wp:positionV>
                  <wp:extent cx="1249417" cy="1249417"/>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r>
      <w:tr w:rsidR="006601BD" w:rsidRPr="003601CE" w14:paraId="16812426" w14:textId="77777777" w:rsidTr="00FA2F27">
        <w:tc>
          <w:tcPr>
            <w:tcW w:w="3088" w:type="dxa"/>
            <w:vAlign w:val="center"/>
          </w:tcPr>
          <w:p w14:paraId="34DD230E" w14:textId="77777777" w:rsidR="006601BD" w:rsidRPr="003601CE" w:rsidRDefault="006601BD" w:rsidP="00FA2F27">
            <w:pPr>
              <w:jc w:val="center"/>
              <w:rPr>
                <w:rFonts w:ascii="Calibri" w:hAnsi="Calibri"/>
                <w:color w:val="404040" w:themeColor="text1" w:themeTint="BF"/>
                <w:sz w:val="24"/>
                <w:szCs w:val="48"/>
              </w:rPr>
            </w:pPr>
            <w:r w:rsidRPr="003601CE">
              <w:rPr>
                <w:rFonts w:ascii="Calibri" w:hAnsi="Calibri"/>
                <w:sz w:val="24"/>
              </w:rPr>
              <w:t>Room Leader:</w:t>
            </w:r>
          </w:p>
        </w:tc>
        <w:tc>
          <w:tcPr>
            <w:tcW w:w="3089" w:type="dxa"/>
            <w:vAlign w:val="center"/>
          </w:tcPr>
          <w:p w14:paraId="2296AD39" w14:textId="77777777" w:rsidR="006601BD" w:rsidRPr="003601CE" w:rsidRDefault="006601BD" w:rsidP="00FA2F27">
            <w:pPr>
              <w:jc w:val="center"/>
              <w:rPr>
                <w:rFonts w:ascii="Calibri" w:hAnsi="Calibri"/>
                <w:color w:val="404040" w:themeColor="text1" w:themeTint="BF"/>
                <w:sz w:val="24"/>
                <w:szCs w:val="48"/>
              </w:rPr>
            </w:pPr>
            <w:r w:rsidRPr="003601CE">
              <w:rPr>
                <w:rFonts w:ascii="Calibri" w:hAnsi="Calibri"/>
                <w:sz w:val="24"/>
              </w:rPr>
              <w:t>Room Leader:</w:t>
            </w:r>
          </w:p>
        </w:tc>
        <w:tc>
          <w:tcPr>
            <w:tcW w:w="3089" w:type="dxa"/>
            <w:vAlign w:val="center"/>
          </w:tcPr>
          <w:p w14:paraId="09803515" w14:textId="77777777" w:rsidR="006601BD" w:rsidRPr="003601CE" w:rsidRDefault="006601BD" w:rsidP="00FA2F27">
            <w:pPr>
              <w:jc w:val="center"/>
              <w:rPr>
                <w:rFonts w:ascii="Calibri" w:hAnsi="Calibri"/>
                <w:color w:val="404040" w:themeColor="text1" w:themeTint="BF"/>
                <w:sz w:val="24"/>
                <w:szCs w:val="48"/>
              </w:rPr>
            </w:pPr>
            <w:r w:rsidRPr="003601CE">
              <w:rPr>
                <w:rFonts w:ascii="Calibri" w:hAnsi="Calibri"/>
                <w:sz w:val="24"/>
              </w:rPr>
              <w:t>Room Leader:</w:t>
            </w:r>
          </w:p>
        </w:tc>
      </w:tr>
      <w:tr w:rsidR="006601BD" w:rsidRPr="003601CE" w14:paraId="424F170F" w14:textId="77777777" w:rsidTr="00FA2F27">
        <w:trPr>
          <w:trHeight w:val="2044"/>
        </w:trPr>
        <w:tc>
          <w:tcPr>
            <w:tcW w:w="3088" w:type="dxa"/>
            <w:vAlign w:val="center"/>
          </w:tcPr>
          <w:p w14:paraId="73547E26" w14:textId="77777777" w:rsidR="006601BD" w:rsidRPr="003601CE" w:rsidRDefault="006601BD" w:rsidP="00FA2F27">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lang w:val="en-US"/>
              </w:rPr>
              <w:drawing>
                <wp:anchor distT="0" distB="0" distL="114300" distR="114300" simplePos="0" relativeHeight="251693056" behindDoc="1" locked="0" layoutInCell="1" allowOverlap="1" wp14:anchorId="27E9C689" wp14:editId="4E722FEA">
                  <wp:simplePos x="0" y="0"/>
                  <wp:positionH relativeFrom="column">
                    <wp:posOffset>351790</wp:posOffset>
                  </wp:positionH>
                  <wp:positionV relativeFrom="paragraph">
                    <wp:posOffset>-6350</wp:posOffset>
                  </wp:positionV>
                  <wp:extent cx="1249417" cy="1249417"/>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c>
          <w:tcPr>
            <w:tcW w:w="3089" w:type="dxa"/>
            <w:vAlign w:val="center"/>
          </w:tcPr>
          <w:p w14:paraId="0B78686D" w14:textId="77777777" w:rsidR="006601BD" w:rsidRPr="003601CE" w:rsidRDefault="006601BD" w:rsidP="00FA2F27">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lang w:val="en-US"/>
              </w:rPr>
              <w:drawing>
                <wp:anchor distT="0" distB="0" distL="114300" distR="114300" simplePos="0" relativeHeight="251694080" behindDoc="1" locked="0" layoutInCell="1" allowOverlap="1" wp14:anchorId="0DA4FC0D" wp14:editId="0D66429C">
                  <wp:simplePos x="0" y="0"/>
                  <wp:positionH relativeFrom="column">
                    <wp:posOffset>297180</wp:posOffset>
                  </wp:positionH>
                  <wp:positionV relativeFrom="paragraph">
                    <wp:posOffset>7620</wp:posOffset>
                  </wp:positionV>
                  <wp:extent cx="1249417" cy="1249417"/>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c>
          <w:tcPr>
            <w:tcW w:w="3089" w:type="dxa"/>
            <w:vAlign w:val="center"/>
          </w:tcPr>
          <w:p w14:paraId="254AD160" w14:textId="77777777" w:rsidR="006601BD" w:rsidRPr="003601CE" w:rsidRDefault="006601BD" w:rsidP="00FA2F27">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lang w:val="en-US"/>
              </w:rPr>
              <w:drawing>
                <wp:anchor distT="0" distB="0" distL="114300" distR="114300" simplePos="0" relativeHeight="251695104" behindDoc="1" locked="0" layoutInCell="1" allowOverlap="1" wp14:anchorId="271623E1" wp14:editId="176B33FA">
                  <wp:simplePos x="0" y="0"/>
                  <wp:positionH relativeFrom="column">
                    <wp:posOffset>296545</wp:posOffset>
                  </wp:positionH>
                  <wp:positionV relativeFrom="paragraph">
                    <wp:posOffset>7620</wp:posOffset>
                  </wp:positionV>
                  <wp:extent cx="1249417" cy="1249417"/>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r>
      <w:tr w:rsidR="006601BD" w:rsidRPr="003601CE" w14:paraId="64AC8338" w14:textId="77777777" w:rsidTr="00FA2F27">
        <w:tc>
          <w:tcPr>
            <w:tcW w:w="3088" w:type="dxa"/>
            <w:vAlign w:val="center"/>
          </w:tcPr>
          <w:p w14:paraId="6F34635A" w14:textId="77777777" w:rsidR="006601BD" w:rsidRPr="003601CE" w:rsidRDefault="006601BD" w:rsidP="00FA2F27">
            <w:pPr>
              <w:spacing w:line="360" w:lineRule="auto"/>
              <w:jc w:val="center"/>
              <w:rPr>
                <w:noProof/>
                <w:color w:val="404040" w:themeColor="text1" w:themeTint="BF"/>
                <w:sz w:val="24"/>
                <w:szCs w:val="48"/>
                <w:lang w:val="en-US"/>
              </w:rPr>
            </w:pPr>
            <w:r w:rsidRPr="003601CE">
              <w:rPr>
                <w:sz w:val="24"/>
              </w:rPr>
              <w:t>Early Childhood Teacher:</w:t>
            </w:r>
          </w:p>
        </w:tc>
        <w:tc>
          <w:tcPr>
            <w:tcW w:w="3089" w:type="dxa"/>
            <w:vAlign w:val="center"/>
          </w:tcPr>
          <w:p w14:paraId="47D469C8" w14:textId="77777777" w:rsidR="006601BD" w:rsidRPr="003601CE" w:rsidRDefault="006601BD" w:rsidP="00FA2F27">
            <w:pPr>
              <w:spacing w:line="360" w:lineRule="auto"/>
              <w:jc w:val="center"/>
              <w:rPr>
                <w:noProof/>
                <w:color w:val="404040" w:themeColor="text1" w:themeTint="BF"/>
                <w:sz w:val="24"/>
                <w:szCs w:val="48"/>
                <w:lang w:val="en-US"/>
              </w:rPr>
            </w:pPr>
            <w:r w:rsidRPr="003601CE">
              <w:rPr>
                <w:sz w:val="24"/>
              </w:rPr>
              <w:t>Early Childhood Teacher:</w:t>
            </w:r>
          </w:p>
        </w:tc>
        <w:tc>
          <w:tcPr>
            <w:tcW w:w="3089" w:type="dxa"/>
            <w:vAlign w:val="center"/>
          </w:tcPr>
          <w:p w14:paraId="3AEB01B0" w14:textId="77777777" w:rsidR="006601BD" w:rsidRPr="003601CE" w:rsidRDefault="006601BD" w:rsidP="00FA2F27">
            <w:pPr>
              <w:spacing w:line="360" w:lineRule="auto"/>
              <w:jc w:val="center"/>
              <w:rPr>
                <w:noProof/>
                <w:color w:val="404040" w:themeColor="text1" w:themeTint="BF"/>
                <w:sz w:val="24"/>
                <w:szCs w:val="48"/>
                <w:lang w:val="en-US"/>
              </w:rPr>
            </w:pPr>
            <w:r w:rsidRPr="003601CE">
              <w:rPr>
                <w:sz w:val="24"/>
              </w:rPr>
              <w:t>Early Childhood Teacher:</w:t>
            </w:r>
          </w:p>
        </w:tc>
      </w:tr>
      <w:tr w:rsidR="006601BD" w:rsidRPr="003601CE" w14:paraId="6449E4DA" w14:textId="77777777" w:rsidTr="00FA2F27">
        <w:trPr>
          <w:trHeight w:val="2094"/>
        </w:trPr>
        <w:tc>
          <w:tcPr>
            <w:tcW w:w="3088" w:type="dxa"/>
            <w:vAlign w:val="center"/>
          </w:tcPr>
          <w:p w14:paraId="4932E3B8" w14:textId="77777777" w:rsidR="006601BD" w:rsidRPr="003601CE" w:rsidRDefault="006601BD" w:rsidP="00FA2F27">
            <w:pPr>
              <w:spacing w:line="360" w:lineRule="auto"/>
              <w:jc w:val="center"/>
              <w:rPr>
                <w:rFonts w:ascii="Calibri Light" w:hAnsi="Calibri Light"/>
                <w:sz w:val="20"/>
              </w:rPr>
            </w:pPr>
            <w:r w:rsidRPr="003601CE">
              <w:rPr>
                <w:rFonts w:ascii="Calibri Light" w:hAnsi="Calibri Light"/>
                <w:noProof/>
                <w:color w:val="404040" w:themeColor="text1" w:themeTint="BF"/>
                <w:sz w:val="48"/>
                <w:szCs w:val="48"/>
                <w:lang w:val="en-US"/>
              </w:rPr>
              <w:drawing>
                <wp:anchor distT="0" distB="0" distL="114300" distR="114300" simplePos="0" relativeHeight="251696128" behindDoc="1" locked="0" layoutInCell="1" allowOverlap="1" wp14:anchorId="06B5AB02" wp14:editId="026E0D26">
                  <wp:simplePos x="0" y="0"/>
                  <wp:positionH relativeFrom="column">
                    <wp:posOffset>351790</wp:posOffset>
                  </wp:positionH>
                  <wp:positionV relativeFrom="paragraph">
                    <wp:posOffset>-6350</wp:posOffset>
                  </wp:positionV>
                  <wp:extent cx="1249417" cy="1249417"/>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c>
          <w:tcPr>
            <w:tcW w:w="3089" w:type="dxa"/>
            <w:vAlign w:val="center"/>
          </w:tcPr>
          <w:p w14:paraId="4056E4A8" w14:textId="77777777" w:rsidR="006601BD" w:rsidRPr="003601CE" w:rsidRDefault="006601BD" w:rsidP="00FA2F27">
            <w:pPr>
              <w:spacing w:line="360" w:lineRule="auto"/>
              <w:jc w:val="center"/>
              <w:rPr>
                <w:rFonts w:ascii="Calibri Light" w:hAnsi="Calibri Light"/>
                <w:sz w:val="20"/>
              </w:rPr>
            </w:pPr>
            <w:r w:rsidRPr="003601CE">
              <w:rPr>
                <w:rFonts w:ascii="Calibri Light" w:hAnsi="Calibri Light"/>
                <w:noProof/>
                <w:color w:val="404040" w:themeColor="text1" w:themeTint="BF"/>
                <w:sz w:val="48"/>
                <w:szCs w:val="48"/>
                <w:lang w:val="en-US"/>
              </w:rPr>
              <w:drawing>
                <wp:anchor distT="0" distB="0" distL="114300" distR="114300" simplePos="0" relativeHeight="251697152" behindDoc="1" locked="0" layoutInCell="1" allowOverlap="1" wp14:anchorId="52FB1EBB" wp14:editId="06D6C10F">
                  <wp:simplePos x="0" y="0"/>
                  <wp:positionH relativeFrom="column">
                    <wp:posOffset>297180</wp:posOffset>
                  </wp:positionH>
                  <wp:positionV relativeFrom="paragraph">
                    <wp:posOffset>7620</wp:posOffset>
                  </wp:positionV>
                  <wp:extent cx="1249417" cy="1249417"/>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c>
          <w:tcPr>
            <w:tcW w:w="3089" w:type="dxa"/>
            <w:vAlign w:val="center"/>
          </w:tcPr>
          <w:p w14:paraId="608EE090" w14:textId="77777777" w:rsidR="006601BD" w:rsidRPr="003601CE" w:rsidRDefault="006601BD" w:rsidP="00FA2F27">
            <w:pPr>
              <w:spacing w:line="360" w:lineRule="auto"/>
              <w:jc w:val="center"/>
              <w:rPr>
                <w:rFonts w:ascii="Calibri Light" w:hAnsi="Calibri Light"/>
                <w:sz w:val="20"/>
              </w:rPr>
            </w:pPr>
            <w:r w:rsidRPr="003601CE">
              <w:rPr>
                <w:rFonts w:ascii="Calibri Light" w:hAnsi="Calibri Light"/>
                <w:noProof/>
                <w:color w:val="404040" w:themeColor="text1" w:themeTint="BF"/>
                <w:sz w:val="48"/>
                <w:szCs w:val="48"/>
                <w:lang w:val="en-US"/>
              </w:rPr>
              <w:drawing>
                <wp:anchor distT="0" distB="0" distL="114300" distR="114300" simplePos="0" relativeHeight="251698176" behindDoc="1" locked="0" layoutInCell="1" allowOverlap="1" wp14:anchorId="77B90DC0" wp14:editId="11516C86">
                  <wp:simplePos x="0" y="0"/>
                  <wp:positionH relativeFrom="column">
                    <wp:posOffset>296545</wp:posOffset>
                  </wp:positionH>
                  <wp:positionV relativeFrom="paragraph">
                    <wp:posOffset>7620</wp:posOffset>
                  </wp:positionV>
                  <wp:extent cx="1249417" cy="1249417"/>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r>
      <w:tr w:rsidR="006601BD" w:rsidRPr="003601CE" w14:paraId="0B464D5A" w14:textId="77777777" w:rsidTr="00FA2F27">
        <w:tc>
          <w:tcPr>
            <w:tcW w:w="3088" w:type="dxa"/>
            <w:vAlign w:val="center"/>
          </w:tcPr>
          <w:p w14:paraId="01DD78A8" w14:textId="77777777" w:rsidR="006601BD" w:rsidRPr="003601CE" w:rsidRDefault="006601BD" w:rsidP="00FA2F27">
            <w:pPr>
              <w:spacing w:line="360" w:lineRule="auto"/>
              <w:jc w:val="center"/>
              <w:rPr>
                <w:sz w:val="24"/>
              </w:rPr>
            </w:pPr>
            <w:r w:rsidRPr="003601CE">
              <w:rPr>
                <w:sz w:val="24"/>
              </w:rPr>
              <w:t>Trained Educator:</w:t>
            </w:r>
          </w:p>
        </w:tc>
        <w:tc>
          <w:tcPr>
            <w:tcW w:w="3089" w:type="dxa"/>
            <w:vAlign w:val="center"/>
          </w:tcPr>
          <w:p w14:paraId="286A895E" w14:textId="77777777" w:rsidR="006601BD" w:rsidRPr="003601CE" w:rsidRDefault="006601BD" w:rsidP="00FA2F27">
            <w:pPr>
              <w:spacing w:line="360" w:lineRule="auto"/>
              <w:jc w:val="center"/>
              <w:rPr>
                <w:sz w:val="24"/>
              </w:rPr>
            </w:pPr>
            <w:r w:rsidRPr="003601CE">
              <w:rPr>
                <w:sz w:val="24"/>
              </w:rPr>
              <w:t>Trained Educator:</w:t>
            </w:r>
          </w:p>
        </w:tc>
        <w:tc>
          <w:tcPr>
            <w:tcW w:w="3089" w:type="dxa"/>
            <w:vAlign w:val="center"/>
          </w:tcPr>
          <w:p w14:paraId="1A24A7CE" w14:textId="77777777" w:rsidR="006601BD" w:rsidRPr="003601CE" w:rsidRDefault="006601BD" w:rsidP="00FA2F27">
            <w:pPr>
              <w:spacing w:line="360" w:lineRule="auto"/>
              <w:jc w:val="center"/>
              <w:rPr>
                <w:sz w:val="24"/>
              </w:rPr>
            </w:pPr>
            <w:r w:rsidRPr="003601CE">
              <w:rPr>
                <w:sz w:val="24"/>
              </w:rPr>
              <w:t>Trained Educator:</w:t>
            </w:r>
          </w:p>
        </w:tc>
      </w:tr>
      <w:tr w:rsidR="006601BD" w:rsidRPr="003601CE" w14:paraId="73CB95F9" w14:textId="77777777" w:rsidTr="00FA2F27">
        <w:trPr>
          <w:trHeight w:val="2088"/>
        </w:trPr>
        <w:tc>
          <w:tcPr>
            <w:tcW w:w="3088" w:type="dxa"/>
            <w:vAlign w:val="center"/>
          </w:tcPr>
          <w:p w14:paraId="23121C10" w14:textId="77777777" w:rsidR="006601BD" w:rsidRPr="003601CE" w:rsidRDefault="006601BD" w:rsidP="00FA2F27">
            <w:pPr>
              <w:spacing w:line="360" w:lineRule="auto"/>
              <w:jc w:val="center"/>
              <w:rPr>
                <w:rFonts w:ascii="Calibri Light" w:hAnsi="Calibri Light"/>
                <w:sz w:val="20"/>
              </w:rPr>
            </w:pPr>
            <w:r w:rsidRPr="003601CE">
              <w:rPr>
                <w:rFonts w:ascii="Calibri Light" w:hAnsi="Calibri Light"/>
                <w:noProof/>
                <w:color w:val="404040" w:themeColor="text1" w:themeTint="BF"/>
                <w:sz w:val="48"/>
                <w:szCs w:val="48"/>
                <w:lang w:val="en-US"/>
              </w:rPr>
              <w:drawing>
                <wp:anchor distT="0" distB="0" distL="114300" distR="114300" simplePos="0" relativeHeight="251699200" behindDoc="1" locked="0" layoutInCell="1" allowOverlap="1" wp14:anchorId="7BBD0833" wp14:editId="1DF07D39">
                  <wp:simplePos x="0" y="0"/>
                  <wp:positionH relativeFrom="column">
                    <wp:posOffset>351790</wp:posOffset>
                  </wp:positionH>
                  <wp:positionV relativeFrom="paragraph">
                    <wp:posOffset>-22225</wp:posOffset>
                  </wp:positionV>
                  <wp:extent cx="1249417" cy="1249417"/>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c>
          <w:tcPr>
            <w:tcW w:w="3089" w:type="dxa"/>
            <w:vAlign w:val="center"/>
          </w:tcPr>
          <w:p w14:paraId="08CB454B" w14:textId="77777777" w:rsidR="006601BD" w:rsidRPr="003601CE" w:rsidRDefault="006601BD" w:rsidP="00FA2F27">
            <w:pPr>
              <w:spacing w:line="360" w:lineRule="auto"/>
              <w:jc w:val="center"/>
              <w:rPr>
                <w:rFonts w:ascii="Calibri Light" w:hAnsi="Calibri Light"/>
                <w:sz w:val="20"/>
              </w:rPr>
            </w:pPr>
            <w:r w:rsidRPr="003601CE">
              <w:rPr>
                <w:rFonts w:ascii="Calibri Light" w:hAnsi="Calibri Light"/>
                <w:noProof/>
                <w:color w:val="404040" w:themeColor="text1" w:themeTint="BF"/>
                <w:sz w:val="48"/>
                <w:szCs w:val="48"/>
                <w:lang w:val="en-US"/>
              </w:rPr>
              <w:drawing>
                <wp:anchor distT="0" distB="0" distL="114300" distR="114300" simplePos="0" relativeHeight="251700224" behindDoc="1" locked="0" layoutInCell="1" allowOverlap="1" wp14:anchorId="2E00AE61" wp14:editId="6B2E7B54">
                  <wp:simplePos x="0" y="0"/>
                  <wp:positionH relativeFrom="column">
                    <wp:posOffset>297180</wp:posOffset>
                  </wp:positionH>
                  <wp:positionV relativeFrom="paragraph">
                    <wp:posOffset>-8255</wp:posOffset>
                  </wp:positionV>
                  <wp:extent cx="1249417" cy="1249417"/>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c>
          <w:tcPr>
            <w:tcW w:w="3089" w:type="dxa"/>
            <w:vAlign w:val="center"/>
          </w:tcPr>
          <w:p w14:paraId="792DF98D" w14:textId="77777777" w:rsidR="006601BD" w:rsidRPr="003601CE" w:rsidRDefault="006601BD" w:rsidP="00FA2F27">
            <w:pPr>
              <w:spacing w:line="360" w:lineRule="auto"/>
              <w:jc w:val="center"/>
              <w:rPr>
                <w:rFonts w:ascii="Calibri Light" w:hAnsi="Calibri Light"/>
                <w:sz w:val="20"/>
              </w:rPr>
            </w:pPr>
            <w:r w:rsidRPr="003601CE">
              <w:rPr>
                <w:rFonts w:ascii="Calibri Light" w:hAnsi="Calibri Light"/>
                <w:noProof/>
                <w:color w:val="404040" w:themeColor="text1" w:themeTint="BF"/>
                <w:sz w:val="48"/>
                <w:szCs w:val="48"/>
                <w:lang w:val="en-US"/>
              </w:rPr>
              <w:drawing>
                <wp:anchor distT="0" distB="0" distL="114300" distR="114300" simplePos="0" relativeHeight="251701248" behindDoc="1" locked="0" layoutInCell="1" allowOverlap="1" wp14:anchorId="713E3947" wp14:editId="7B284B0E">
                  <wp:simplePos x="0" y="0"/>
                  <wp:positionH relativeFrom="column">
                    <wp:posOffset>296545</wp:posOffset>
                  </wp:positionH>
                  <wp:positionV relativeFrom="paragraph">
                    <wp:posOffset>-8255</wp:posOffset>
                  </wp:positionV>
                  <wp:extent cx="1249417" cy="1249417"/>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4">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r>
      <w:tr w:rsidR="006601BD" w:rsidRPr="003601CE" w14:paraId="18FDA691" w14:textId="77777777" w:rsidTr="00FA2F27">
        <w:tc>
          <w:tcPr>
            <w:tcW w:w="3088" w:type="dxa"/>
            <w:vAlign w:val="center"/>
          </w:tcPr>
          <w:p w14:paraId="6445661E" w14:textId="77777777" w:rsidR="006601BD" w:rsidRPr="003601CE" w:rsidRDefault="006601BD" w:rsidP="00FA2F27">
            <w:pPr>
              <w:spacing w:line="360" w:lineRule="auto"/>
              <w:jc w:val="center"/>
              <w:rPr>
                <w:sz w:val="24"/>
              </w:rPr>
            </w:pPr>
            <w:r w:rsidRPr="003601CE">
              <w:rPr>
                <w:sz w:val="24"/>
              </w:rPr>
              <w:t>Assistant Educator</w:t>
            </w:r>
          </w:p>
        </w:tc>
        <w:tc>
          <w:tcPr>
            <w:tcW w:w="3089" w:type="dxa"/>
            <w:vAlign w:val="center"/>
          </w:tcPr>
          <w:p w14:paraId="556B860E" w14:textId="77777777" w:rsidR="006601BD" w:rsidRPr="003601CE" w:rsidRDefault="006601BD" w:rsidP="00FA2F27">
            <w:pPr>
              <w:spacing w:line="360" w:lineRule="auto"/>
              <w:jc w:val="center"/>
              <w:rPr>
                <w:sz w:val="24"/>
              </w:rPr>
            </w:pPr>
            <w:r w:rsidRPr="003601CE">
              <w:rPr>
                <w:sz w:val="24"/>
              </w:rPr>
              <w:t>Assistant Educator</w:t>
            </w:r>
          </w:p>
        </w:tc>
        <w:tc>
          <w:tcPr>
            <w:tcW w:w="3089" w:type="dxa"/>
            <w:vAlign w:val="center"/>
          </w:tcPr>
          <w:p w14:paraId="1902BC47" w14:textId="77777777" w:rsidR="006601BD" w:rsidRPr="003601CE" w:rsidRDefault="006601BD" w:rsidP="00FA2F27">
            <w:pPr>
              <w:spacing w:line="360" w:lineRule="auto"/>
              <w:jc w:val="center"/>
              <w:rPr>
                <w:sz w:val="24"/>
              </w:rPr>
            </w:pPr>
            <w:r w:rsidRPr="003601CE">
              <w:rPr>
                <w:sz w:val="24"/>
              </w:rPr>
              <w:t>Trainee</w:t>
            </w:r>
          </w:p>
        </w:tc>
      </w:tr>
    </w:tbl>
    <w:p w14:paraId="78D87520" w14:textId="1EAA1D62" w:rsidR="004A41CE" w:rsidRDefault="004A41CE" w:rsidP="004C1709">
      <w:pPr>
        <w:spacing w:line="360" w:lineRule="auto"/>
        <w:jc w:val="center"/>
        <w:rPr>
          <w:rFonts w:ascii="Calibri Light" w:hAnsi="Calibri Light"/>
          <w:color w:val="404040" w:themeColor="text1" w:themeTint="BF"/>
          <w:sz w:val="48"/>
          <w:szCs w:val="48"/>
        </w:rPr>
      </w:pPr>
    </w:p>
    <w:p w14:paraId="37BE81BE" w14:textId="4E7576ED" w:rsidR="004C1709" w:rsidRPr="005A07E7" w:rsidRDefault="004C1709" w:rsidP="005A07E7">
      <w:pPr>
        <w:pStyle w:val="Heading1"/>
        <w:spacing w:before="0" w:line="360" w:lineRule="auto"/>
        <w:rPr>
          <w:rFonts w:ascii="Calibri Light" w:hAnsi="Calibri Light" w:cs="Calibri Light"/>
          <w:color w:val="404040" w:themeColor="text1" w:themeTint="BF"/>
          <w:sz w:val="48"/>
          <w:szCs w:val="48"/>
        </w:rPr>
      </w:pPr>
      <w:r w:rsidRPr="00071930">
        <w:rPr>
          <w:rFonts w:ascii="Calibri Light" w:hAnsi="Calibri Light" w:cs="Calibri Light"/>
          <w:color w:val="404040" w:themeColor="text1" w:themeTint="BF"/>
          <w:sz w:val="48"/>
          <w:szCs w:val="48"/>
        </w:rPr>
        <w:lastRenderedPageBreak/>
        <w:t xml:space="preserve">Our Commitment to Child Safety </w:t>
      </w:r>
    </w:p>
    <w:p w14:paraId="228418C9" w14:textId="797C71F8" w:rsidR="004C1709" w:rsidRPr="00C874CD" w:rsidRDefault="004C1709" w:rsidP="00FB7A03">
      <w:pPr>
        <w:spacing w:after="0" w:line="360" w:lineRule="auto"/>
        <w:rPr>
          <w:rFonts w:ascii="Calibri Light" w:hAnsi="Calibri Light"/>
        </w:rPr>
      </w:pPr>
      <w:r w:rsidRPr="00C874CD">
        <w:rPr>
          <w:rFonts w:ascii="Calibri Light" w:hAnsi="Calibri Light"/>
        </w:rPr>
        <w:t>Our Service is committed to ensuring the safety and wellbeing of children is maintained at all times whilst being educated and cared for by educators and staff at</w:t>
      </w:r>
      <w:r w:rsidR="0072796F">
        <w:rPr>
          <w:rFonts w:ascii="Calibri Light" w:hAnsi="Calibri Light"/>
        </w:rPr>
        <w:t xml:space="preserve"> Learning Nest. </w:t>
      </w:r>
      <w:r w:rsidRPr="00C874CD">
        <w:rPr>
          <w:rFonts w:ascii="Calibri Light" w:hAnsi="Calibri Light"/>
        </w:rPr>
        <w:t xml:space="preserve">We promote a child safe environment that minimises the risk to all children in our care from all types of abuse, harm and neglect.  We understand our responsibilities and statutory duty of care to </w:t>
      </w:r>
      <w:r w:rsidR="00413F50">
        <w:rPr>
          <w:rFonts w:ascii="Calibri Light" w:hAnsi="Calibri Light"/>
        </w:rPr>
        <w:t>adopt and comply</w:t>
      </w:r>
      <w:r w:rsidRPr="00C874CD">
        <w:rPr>
          <w:rFonts w:ascii="Calibri Light" w:hAnsi="Calibri Light"/>
        </w:rPr>
        <w:t xml:space="preserve"> with the </w:t>
      </w:r>
      <w:r w:rsidR="004873EE">
        <w:rPr>
          <w:rFonts w:ascii="Calibri Light" w:hAnsi="Calibri Light"/>
        </w:rPr>
        <w:t xml:space="preserve">National Principles of </w:t>
      </w:r>
      <w:r w:rsidRPr="00C874CD">
        <w:rPr>
          <w:rFonts w:ascii="Calibri Light" w:hAnsi="Calibri Light"/>
        </w:rPr>
        <w:t xml:space="preserve">Child Safe </w:t>
      </w:r>
      <w:r w:rsidR="00413F50">
        <w:rPr>
          <w:rFonts w:ascii="Calibri Light" w:hAnsi="Calibri Light"/>
        </w:rPr>
        <w:t>Organisations</w:t>
      </w:r>
      <w:r w:rsidRPr="00C874CD">
        <w:rPr>
          <w:rFonts w:ascii="Calibri Light" w:hAnsi="Calibri Light"/>
        </w:rPr>
        <w:t xml:space="preserve"> and the Reportable Conduct Scheme to build our capacity as an organisation to prevent and respond to allegations of child abuse. </w:t>
      </w:r>
    </w:p>
    <w:p w14:paraId="40B7AACA" w14:textId="77777777" w:rsidR="004C1709" w:rsidRPr="00C874CD" w:rsidRDefault="004C1709" w:rsidP="00C91B8E">
      <w:pPr>
        <w:spacing w:after="0" w:line="360" w:lineRule="auto"/>
        <w:rPr>
          <w:rFonts w:ascii="Calibri Light" w:hAnsi="Calibri Light"/>
        </w:rPr>
      </w:pPr>
    </w:p>
    <w:p w14:paraId="611FE411" w14:textId="08330701" w:rsidR="004C1709" w:rsidRPr="00C874CD" w:rsidRDefault="004C1709" w:rsidP="00C91B8E">
      <w:pPr>
        <w:spacing w:after="0" w:line="360" w:lineRule="auto"/>
        <w:rPr>
          <w:rFonts w:ascii="Calibri Light" w:hAnsi="Calibri Light"/>
        </w:rPr>
      </w:pPr>
      <w:r w:rsidRPr="00C874CD">
        <w:rPr>
          <w:rFonts w:ascii="Calibri Light" w:hAnsi="Calibri Light"/>
        </w:rPr>
        <w:t>Our staff carry out their responsibilities as mandatory reporters as required by law under the Children and Young Persons (Care and Protection Act 1998) and maintain up to date with knowledge of child protection law</w:t>
      </w:r>
      <w:r w:rsidR="00D83EB8">
        <w:rPr>
          <w:rFonts w:ascii="Calibri Light" w:hAnsi="Calibri Light"/>
        </w:rPr>
        <w:t xml:space="preserve"> and child protection training.</w:t>
      </w:r>
    </w:p>
    <w:p w14:paraId="1F7D5478" w14:textId="77777777" w:rsidR="004C1709" w:rsidRPr="00C874CD" w:rsidRDefault="004C1709" w:rsidP="00C91B8E">
      <w:pPr>
        <w:spacing w:after="0" w:line="360" w:lineRule="auto"/>
        <w:rPr>
          <w:rFonts w:ascii="Calibri Light" w:hAnsi="Calibri Light"/>
        </w:rPr>
      </w:pPr>
    </w:p>
    <w:p w14:paraId="261E2F7A" w14:textId="2E09A33F" w:rsidR="004C1709" w:rsidRDefault="004C1709" w:rsidP="00C91B8E">
      <w:pPr>
        <w:spacing w:after="0" w:line="360" w:lineRule="auto"/>
        <w:rPr>
          <w:rFonts w:ascii="Calibri Light" w:hAnsi="Calibri Light"/>
        </w:rPr>
      </w:pPr>
      <w:r w:rsidRPr="00C874CD">
        <w:rPr>
          <w:rFonts w:ascii="Calibri Light" w:hAnsi="Calibri Light"/>
        </w:rPr>
        <w:t>Our staff are recruited through a</w:t>
      </w:r>
      <w:r w:rsidR="00413F50">
        <w:rPr>
          <w:rFonts w:ascii="Calibri Light" w:hAnsi="Calibri Light"/>
        </w:rPr>
        <w:t>n extensive</w:t>
      </w:r>
      <w:r w:rsidRPr="00C874CD">
        <w:rPr>
          <w:rFonts w:ascii="Calibri Light" w:hAnsi="Calibri Light"/>
        </w:rPr>
        <w:t xml:space="preserve"> screening process to ensure they display the right personal qualities and experiences to provide high quality supervision and care to child in addition to holding a validated Working With Children Check.</w:t>
      </w:r>
    </w:p>
    <w:p w14:paraId="42C86F72" w14:textId="1E682DCD" w:rsidR="00413F50" w:rsidRDefault="00413F50" w:rsidP="00C91B8E">
      <w:pPr>
        <w:spacing w:after="0" w:line="360" w:lineRule="auto"/>
        <w:rPr>
          <w:rFonts w:ascii="Calibri Light" w:hAnsi="Calibri Light"/>
        </w:rPr>
      </w:pPr>
    </w:p>
    <w:p w14:paraId="15D8AAC7" w14:textId="77777777" w:rsidR="00B358A2" w:rsidRDefault="00413F50" w:rsidP="007F6655">
      <w:pPr>
        <w:spacing w:after="0" w:line="360" w:lineRule="auto"/>
        <w:rPr>
          <w:rFonts w:ascii="Calibri Light" w:hAnsi="Calibri Light"/>
        </w:rPr>
      </w:pPr>
      <w:r>
        <w:rPr>
          <w:rFonts w:ascii="Calibri Light" w:hAnsi="Calibri Light"/>
        </w:rPr>
        <w:t xml:space="preserve">We have a zero tolerance for inappropriate behaviour towards children and any breach of child protection law. Any allegation or concern will be </w:t>
      </w:r>
      <w:r w:rsidR="00DC02DB">
        <w:rPr>
          <w:rFonts w:ascii="Calibri Light" w:hAnsi="Calibri Light"/>
        </w:rPr>
        <w:t xml:space="preserve">responded to promptly by management. </w:t>
      </w:r>
      <w:r>
        <w:rPr>
          <w:rFonts w:ascii="Calibri Light" w:hAnsi="Calibri Light"/>
        </w:rPr>
        <w:t>We request that you contact our Nominated Supervisor if you have any concerns.</w:t>
      </w:r>
      <w:r w:rsidR="00B358A2">
        <w:rPr>
          <w:rFonts w:ascii="Calibri Light" w:hAnsi="Calibri Light"/>
        </w:rPr>
        <w:t xml:space="preserve"> </w:t>
      </w:r>
    </w:p>
    <w:p w14:paraId="3C057F70" w14:textId="441A2C3D" w:rsidR="00ED0392" w:rsidRDefault="00ED0392" w:rsidP="007F6655">
      <w:pPr>
        <w:spacing w:after="0" w:line="360" w:lineRule="auto"/>
        <w:rPr>
          <w:rFonts w:ascii="Calibri Light" w:hAnsi="Calibri Light"/>
        </w:rPr>
      </w:pPr>
      <w:r>
        <w:rPr>
          <w:rFonts w:ascii="Calibri Light" w:hAnsi="Calibri Light"/>
        </w:rPr>
        <w:t xml:space="preserve">Nominated Supervisor : </w:t>
      </w:r>
      <w:r w:rsidR="00B358A2">
        <w:rPr>
          <w:rFonts w:ascii="Calibri Light" w:hAnsi="Calibri Light"/>
        </w:rPr>
        <w:t xml:space="preserve">Anil Karaoglu </w:t>
      </w:r>
      <w:r w:rsidR="00413F50">
        <w:rPr>
          <w:rFonts w:ascii="Calibri Light" w:hAnsi="Calibri Light"/>
        </w:rPr>
        <w:t xml:space="preserve">  </w:t>
      </w:r>
    </w:p>
    <w:p w14:paraId="697047FA" w14:textId="463D62D6" w:rsidR="00ED0392" w:rsidRDefault="00B358A2" w:rsidP="007F6655">
      <w:pPr>
        <w:spacing w:after="0" w:line="360" w:lineRule="auto"/>
        <w:rPr>
          <w:rFonts w:ascii="Calibri Light" w:hAnsi="Calibri Light"/>
        </w:rPr>
      </w:pPr>
      <w:r>
        <w:rPr>
          <w:rFonts w:ascii="Calibri Light" w:hAnsi="Calibri Light"/>
        </w:rPr>
        <w:t xml:space="preserve">mob: </w:t>
      </w:r>
      <w:r w:rsidR="00B53DDA">
        <w:rPr>
          <w:rFonts w:ascii="Calibri Light" w:hAnsi="Calibri Light"/>
        </w:rPr>
        <w:t>04</w:t>
      </w:r>
      <w:r w:rsidR="00ED0392">
        <w:rPr>
          <w:rFonts w:ascii="Calibri Light" w:hAnsi="Calibri Light"/>
        </w:rPr>
        <w:t>74004471</w:t>
      </w:r>
    </w:p>
    <w:p w14:paraId="1F779F2D" w14:textId="6EBE6402" w:rsidR="00ED0392" w:rsidRDefault="00ED0392" w:rsidP="007F6655">
      <w:pPr>
        <w:spacing w:after="0" w:line="360" w:lineRule="auto"/>
        <w:rPr>
          <w:rFonts w:ascii="Calibri Light" w:hAnsi="Calibri Light"/>
        </w:rPr>
      </w:pPr>
      <w:r>
        <w:rPr>
          <w:rFonts w:ascii="Calibri Light" w:hAnsi="Calibri Light"/>
        </w:rPr>
        <w:t xml:space="preserve">Email: </w:t>
      </w:r>
      <w:hyperlink r:id="rId15" w:history="1">
        <w:r w:rsidRPr="001A49B6">
          <w:rPr>
            <w:rStyle w:val="Hyperlink"/>
            <w:rFonts w:ascii="Calibri Light" w:hAnsi="Calibri Light"/>
            <w:sz w:val="24"/>
            <w:szCs w:val="24"/>
          </w:rPr>
          <w:t>info@learningnest.com.au</w:t>
        </w:r>
      </w:hyperlink>
    </w:p>
    <w:p w14:paraId="1DB1CC98" w14:textId="60CB7780" w:rsidR="00413F50" w:rsidRDefault="00413F50" w:rsidP="007F6655">
      <w:pPr>
        <w:spacing w:after="0" w:line="360" w:lineRule="auto"/>
        <w:rPr>
          <w:rFonts w:ascii="Calibri Light" w:hAnsi="Calibri Light"/>
        </w:rPr>
      </w:pPr>
    </w:p>
    <w:p w14:paraId="5C4DA0EB" w14:textId="29232E24" w:rsidR="00BF2027" w:rsidRDefault="00BF2027" w:rsidP="007F6655">
      <w:pPr>
        <w:spacing w:after="0" w:line="360" w:lineRule="auto"/>
        <w:rPr>
          <w:rFonts w:ascii="Calibri Light" w:hAnsi="Calibri Light"/>
        </w:rPr>
      </w:pPr>
    </w:p>
    <w:p w14:paraId="07BC4D29" w14:textId="2A33FC5D" w:rsidR="00BF2027" w:rsidRPr="007F6655" w:rsidRDefault="00BF2027" w:rsidP="007F6655">
      <w:pPr>
        <w:pStyle w:val="Heading1"/>
        <w:spacing w:before="0" w:line="360" w:lineRule="auto"/>
        <w:rPr>
          <w:rFonts w:ascii="Calibri Light" w:hAnsi="Calibri Light" w:cs="Calibri Light"/>
          <w:color w:val="404040" w:themeColor="text1" w:themeTint="BF"/>
          <w:sz w:val="48"/>
          <w:szCs w:val="48"/>
        </w:rPr>
      </w:pPr>
      <w:r w:rsidRPr="008C186F">
        <w:rPr>
          <w:rFonts w:ascii="Calibri Light" w:hAnsi="Calibri Light" w:cs="Calibri Light"/>
          <w:color w:val="404040" w:themeColor="text1" w:themeTint="BF"/>
          <w:sz w:val="48"/>
          <w:szCs w:val="48"/>
        </w:rPr>
        <w:t>Code of Conduct</w:t>
      </w:r>
    </w:p>
    <w:p w14:paraId="5E5D3774" w14:textId="242D3AE3" w:rsidR="00BF2027" w:rsidRPr="00BF2027" w:rsidRDefault="00BF2027" w:rsidP="007F6655">
      <w:pPr>
        <w:spacing w:after="0" w:line="360" w:lineRule="auto"/>
        <w:rPr>
          <w:rFonts w:ascii="Calibri Light" w:hAnsi="Calibri Light" w:cs="Calibri Light"/>
          <w:color w:val="404040" w:themeColor="text1" w:themeTint="BF"/>
          <w:sz w:val="48"/>
          <w:szCs w:val="48"/>
        </w:rPr>
      </w:pPr>
      <w:r w:rsidRPr="008C186F">
        <w:rPr>
          <w:rFonts w:ascii="Calibri Light" w:hAnsi="Calibri Light" w:cs="Calibri Light"/>
        </w:rPr>
        <w:t xml:space="preserve">The Code of Conduct establishes the standards for all employees of our Service. Employees </w:t>
      </w:r>
      <w:r w:rsidR="008C186F" w:rsidRPr="008C186F">
        <w:rPr>
          <w:rFonts w:ascii="Calibri Light" w:hAnsi="Calibri Light" w:cs="Calibri Light"/>
        </w:rPr>
        <w:t xml:space="preserve">are committed to adhere </w:t>
      </w:r>
      <w:r w:rsidR="009C33C6" w:rsidRPr="008C186F">
        <w:rPr>
          <w:rFonts w:ascii="Calibri Light" w:hAnsi="Calibri Light" w:cs="Calibri Light"/>
        </w:rPr>
        <w:t>t</w:t>
      </w:r>
      <w:r w:rsidR="008C186F" w:rsidRPr="008C186F">
        <w:rPr>
          <w:rFonts w:ascii="Calibri Light" w:hAnsi="Calibri Light" w:cs="Calibri Light"/>
        </w:rPr>
        <w:t xml:space="preserve">o the ethical responsibilities of early childhood professionals outlined in the </w:t>
      </w:r>
      <w:r w:rsidR="009C33C6" w:rsidRPr="008C186F">
        <w:rPr>
          <w:rFonts w:ascii="Calibri Light" w:hAnsi="Calibri Light" w:cs="Calibri Light"/>
        </w:rPr>
        <w:t>Early Childhood Australia’s Code of Ethics</w:t>
      </w:r>
      <w:r w:rsidR="008C186F" w:rsidRPr="008C186F">
        <w:rPr>
          <w:rFonts w:ascii="Calibri Light" w:hAnsi="Calibri Light" w:cs="Calibri Light"/>
        </w:rPr>
        <w:t>. The values that underpin our work ethic include equality, respect, integrity and responsibility.</w:t>
      </w:r>
      <w:r w:rsidR="008C186F">
        <w:rPr>
          <w:rFonts w:ascii="Calibri Light" w:hAnsi="Calibri Light" w:cs="Calibri Light"/>
        </w:rPr>
        <w:t xml:space="preserve"> </w:t>
      </w:r>
    </w:p>
    <w:p w14:paraId="4CD5B95C" w14:textId="77777777" w:rsidR="00CA421A" w:rsidRPr="007F6655" w:rsidRDefault="00CA421A" w:rsidP="00CA421A">
      <w:pPr>
        <w:pStyle w:val="Heading1"/>
        <w:spacing w:before="0" w:line="360" w:lineRule="auto"/>
        <w:rPr>
          <w:rFonts w:ascii="Calibri Light" w:hAnsi="Calibri Light" w:cs="Calibri Light"/>
          <w:color w:val="404040" w:themeColor="text1" w:themeTint="BF"/>
          <w:sz w:val="22"/>
          <w:szCs w:val="22"/>
        </w:rPr>
      </w:pPr>
    </w:p>
    <w:p w14:paraId="5F6E2087" w14:textId="335B338F" w:rsidR="007A23AF" w:rsidRPr="00CA421A" w:rsidRDefault="00BF2027" w:rsidP="00CA421A">
      <w:pPr>
        <w:pStyle w:val="Heading1"/>
        <w:spacing w:before="0" w:line="360" w:lineRule="auto"/>
        <w:rPr>
          <w:rFonts w:ascii="Calibri Light" w:hAnsi="Calibri Light" w:cs="Calibri Light"/>
          <w:color w:val="404040" w:themeColor="text1" w:themeTint="BF"/>
          <w:sz w:val="48"/>
          <w:szCs w:val="48"/>
        </w:rPr>
      </w:pPr>
      <w:r>
        <w:rPr>
          <w:rFonts w:ascii="Calibri Light" w:hAnsi="Calibri Light" w:cs="Calibri Light"/>
          <w:color w:val="404040" w:themeColor="text1" w:themeTint="BF"/>
          <w:sz w:val="48"/>
          <w:szCs w:val="48"/>
        </w:rPr>
        <w:t>Our</w:t>
      </w:r>
      <w:r w:rsidR="00D83EB8">
        <w:rPr>
          <w:rFonts w:ascii="Calibri Light" w:hAnsi="Calibri Light" w:cs="Calibri Light"/>
          <w:color w:val="404040" w:themeColor="text1" w:themeTint="BF"/>
          <w:sz w:val="48"/>
          <w:szCs w:val="48"/>
        </w:rPr>
        <w:t xml:space="preserve"> educators and staff</w:t>
      </w:r>
    </w:p>
    <w:p w14:paraId="4E4B8843" w14:textId="77777777" w:rsidR="00DC02DB" w:rsidRDefault="007A23AF" w:rsidP="005B6492">
      <w:pPr>
        <w:pStyle w:val="BodyText2"/>
        <w:spacing w:line="360" w:lineRule="auto"/>
        <w:rPr>
          <w:rFonts w:ascii="Calibri Light" w:hAnsi="Calibri Light"/>
          <w:sz w:val="22"/>
          <w:szCs w:val="16"/>
        </w:rPr>
      </w:pPr>
      <w:r w:rsidRPr="00D83EB8">
        <w:rPr>
          <w:rFonts w:ascii="Calibri Light" w:hAnsi="Calibri Light"/>
          <w:sz w:val="22"/>
          <w:szCs w:val="16"/>
        </w:rPr>
        <w:t xml:space="preserve">Our Service is made up of a team of high-quality professional educators </w:t>
      </w:r>
      <w:r w:rsidR="00D83EB8" w:rsidRPr="00D83EB8">
        <w:rPr>
          <w:rFonts w:ascii="Calibri Light" w:hAnsi="Calibri Light"/>
          <w:sz w:val="22"/>
          <w:szCs w:val="16"/>
        </w:rPr>
        <w:t>who</w:t>
      </w:r>
      <w:r w:rsidRPr="00D83EB8">
        <w:rPr>
          <w:rFonts w:ascii="Calibri Light" w:hAnsi="Calibri Light"/>
          <w:sz w:val="22"/>
          <w:szCs w:val="16"/>
        </w:rPr>
        <w:t xml:space="preserve"> are committed to and passionate about early childhood education and care</w:t>
      </w:r>
      <w:r w:rsidR="00DC02DB">
        <w:rPr>
          <w:rFonts w:ascii="Calibri Light" w:hAnsi="Calibri Light"/>
          <w:sz w:val="22"/>
          <w:szCs w:val="16"/>
        </w:rPr>
        <w:t xml:space="preserve">. Our staff promote the human rights, safety and wellbeing of all children </w:t>
      </w:r>
      <w:r w:rsidR="00413F50">
        <w:rPr>
          <w:rFonts w:ascii="Calibri Light" w:hAnsi="Calibri Light"/>
          <w:sz w:val="22"/>
          <w:szCs w:val="16"/>
        </w:rPr>
        <w:t>a</w:t>
      </w:r>
      <w:r w:rsidR="00DC02DB">
        <w:rPr>
          <w:rFonts w:ascii="Calibri Light" w:hAnsi="Calibri Light"/>
          <w:sz w:val="22"/>
          <w:szCs w:val="16"/>
        </w:rPr>
        <w:t>nd consider and respect the diverse backgrounds and needs of children</w:t>
      </w:r>
      <w:r w:rsidR="00413F50">
        <w:rPr>
          <w:rFonts w:ascii="Calibri Light" w:hAnsi="Calibri Light"/>
          <w:sz w:val="22"/>
          <w:szCs w:val="16"/>
        </w:rPr>
        <w:t>.</w:t>
      </w:r>
      <w:r w:rsidR="005A07E7">
        <w:rPr>
          <w:rFonts w:ascii="Calibri Light" w:hAnsi="Calibri Light"/>
          <w:sz w:val="22"/>
          <w:szCs w:val="16"/>
        </w:rPr>
        <w:t xml:space="preserve"> </w:t>
      </w:r>
    </w:p>
    <w:p w14:paraId="14C18EDC" w14:textId="68F34CB5" w:rsidR="00413F50" w:rsidRDefault="005A07E7" w:rsidP="00D83EB8">
      <w:pPr>
        <w:pStyle w:val="BodyText2"/>
        <w:spacing w:line="360" w:lineRule="auto"/>
        <w:rPr>
          <w:rFonts w:ascii="Calibri Light" w:hAnsi="Calibri Light"/>
          <w:sz w:val="22"/>
          <w:szCs w:val="16"/>
        </w:rPr>
      </w:pPr>
      <w:r>
        <w:rPr>
          <w:rFonts w:ascii="Calibri Light" w:hAnsi="Calibri Light"/>
          <w:sz w:val="22"/>
          <w:szCs w:val="16"/>
        </w:rPr>
        <w:t xml:space="preserve">We </w:t>
      </w:r>
      <w:r w:rsidR="00DC02DB">
        <w:rPr>
          <w:rFonts w:ascii="Calibri Light" w:hAnsi="Calibri Light"/>
          <w:sz w:val="22"/>
          <w:szCs w:val="16"/>
        </w:rPr>
        <w:t xml:space="preserve">create an environment that </w:t>
      </w:r>
      <w:r>
        <w:rPr>
          <w:rFonts w:ascii="Calibri Light" w:hAnsi="Calibri Light"/>
          <w:sz w:val="22"/>
          <w:szCs w:val="16"/>
        </w:rPr>
        <w:t>promote</w:t>
      </w:r>
      <w:r w:rsidR="00DC02DB">
        <w:rPr>
          <w:rFonts w:ascii="Calibri Light" w:hAnsi="Calibri Light"/>
          <w:sz w:val="22"/>
          <w:szCs w:val="16"/>
        </w:rPr>
        <w:t xml:space="preserve">s and enables children’s participation and is welcoming, culturally safe and inclusive for all children and their families. </w:t>
      </w:r>
      <w:r>
        <w:rPr>
          <w:rFonts w:ascii="Calibri Light" w:hAnsi="Calibri Light"/>
          <w:sz w:val="22"/>
          <w:szCs w:val="16"/>
        </w:rPr>
        <w:t xml:space="preserve"> </w:t>
      </w:r>
    </w:p>
    <w:p w14:paraId="69A8DB77" w14:textId="77777777" w:rsidR="00413F50" w:rsidRDefault="00413F50" w:rsidP="00D83EB8">
      <w:pPr>
        <w:pStyle w:val="BodyText2"/>
        <w:spacing w:line="360" w:lineRule="auto"/>
        <w:rPr>
          <w:rFonts w:ascii="Calibri Light" w:hAnsi="Calibri Light"/>
          <w:sz w:val="22"/>
          <w:szCs w:val="16"/>
        </w:rPr>
      </w:pPr>
    </w:p>
    <w:p w14:paraId="6DC2EECD" w14:textId="0DF86004" w:rsidR="00D83EB8" w:rsidRDefault="00D83EB8" w:rsidP="00D83EB8">
      <w:pPr>
        <w:pStyle w:val="BodyText2"/>
        <w:spacing w:line="360" w:lineRule="auto"/>
        <w:rPr>
          <w:rFonts w:ascii="Calibri Light" w:eastAsiaTheme="minorHAnsi" w:hAnsi="Calibri Light" w:cs="Calibri"/>
          <w:sz w:val="22"/>
          <w:szCs w:val="22"/>
          <w:lang w:val="en-US"/>
        </w:rPr>
      </w:pPr>
      <w:r w:rsidRPr="00C874CD">
        <w:rPr>
          <w:rFonts w:ascii="Calibri Light" w:eastAsiaTheme="minorHAnsi" w:hAnsi="Calibri Light" w:cs="Calibri"/>
          <w:sz w:val="22"/>
          <w:szCs w:val="22"/>
          <w:lang w:val="en-US"/>
        </w:rPr>
        <w:t xml:space="preserve">Our </w:t>
      </w:r>
      <w:r>
        <w:rPr>
          <w:rFonts w:ascii="Calibri Light" w:eastAsiaTheme="minorHAnsi" w:hAnsi="Calibri Light" w:cs="Calibri"/>
          <w:sz w:val="22"/>
          <w:szCs w:val="22"/>
          <w:lang w:val="en-US"/>
        </w:rPr>
        <w:t>e</w:t>
      </w:r>
      <w:r w:rsidRPr="00C874CD">
        <w:rPr>
          <w:rFonts w:ascii="Calibri Light" w:eastAsiaTheme="minorHAnsi" w:hAnsi="Calibri Light" w:cs="Calibri"/>
          <w:sz w:val="22"/>
          <w:szCs w:val="22"/>
          <w:lang w:val="en-US"/>
        </w:rPr>
        <w:t>ducators are continually evaluating how our curriculum meets the education</w:t>
      </w:r>
      <w:r>
        <w:rPr>
          <w:rFonts w:ascii="Calibri Light" w:eastAsiaTheme="minorHAnsi" w:hAnsi="Calibri Light" w:cs="Calibri"/>
          <w:sz w:val="22"/>
          <w:szCs w:val="22"/>
          <w:lang w:val="en-US"/>
        </w:rPr>
        <w:t>al</w:t>
      </w:r>
      <w:r w:rsidRPr="00C874CD">
        <w:rPr>
          <w:rFonts w:ascii="Calibri Light" w:eastAsiaTheme="minorHAnsi" w:hAnsi="Calibri Light" w:cs="Calibri"/>
          <w:sz w:val="22"/>
          <w:szCs w:val="22"/>
          <w:lang w:val="en-US"/>
        </w:rPr>
        <w:t xml:space="preserve"> needs of our children and reflecting on ways to improve children’s learning and development</w:t>
      </w:r>
      <w:r>
        <w:rPr>
          <w:rFonts w:ascii="Calibri Light" w:eastAsiaTheme="minorHAnsi" w:hAnsi="Calibri Light" w:cs="Calibri"/>
          <w:sz w:val="22"/>
          <w:szCs w:val="22"/>
          <w:lang w:val="en-US"/>
        </w:rPr>
        <w:t xml:space="preserve"> and are supported by a team of highly qualified professionals. Our educational leader and early childhood teachers guide our educators in providing quality, research based educational programs. </w:t>
      </w:r>
    </w:p>
    <w:p w14:paraId="0C882FA1" w14:textId="5F97F37A" w:rsidR="00413F50" w:rsidRDefault="00413F50" w:rsidP="00D83EB8">
      <w:pPr>
        <w:pStyle w:val="BodyText2"/>
        <w:spacing w:line="360" w:lineRule="auto"/>
        <w:rPr>
          <w:rFonts w:ascii="Calibri Light" w:eastAsiaTheme="minorHAnsi" w:hAnsi="Calibri Light" w:cs="Calibri"/>
          <w:sz w:val="22"/>
          <w:szCs w:val="22"/>
          <w:lang w:val="en-US"/>
        </w:rPr>
      </w:pPr>
    </w:p>
    <w:p w14:paraId="63646DCE" w14:textId="5DA45F61" w:rsidR="00413F50" w:rsidRDefault="00413F50" w:rsidP="00D83EB8">
      <w:pPr>
        <w:pStyle w:val="BodyText2"/>
        <w:spacing w:line="360" w:lineRule="auto"/>
        <w:rPr>
          <w:rFonts w:ascii="Calibri Light" w:eastAsiaTheme="minorHAnsi" w:hAnsi="Calibri Light" w:cs="Calibri"/>
          <w:sz w:val="22"/>
          <w:szCs w:val="22"/>
          <w:lang w:val="en-US"/>
        </w:rPr>
      </w:pPr>
      <w:r>
        <w:rPr>
          <w:rFonts w:ascii="Calibri Light" w:eastAsiaTheme="minorHAnsi" w:hAnsi="Calibri Light" w:cs="Calibri"/>
          <w:sz w:val="22"/>
          <w:szCs w:val="22"/>
          <w:lang w:val="en-US"/>
        </w:rPr>
        <w:t xml:space="preserve">Our educators take into account children’s learning styles, abilities, interests, linguistic and cultural diversity and family circumstances when planning and implementing learning programs. We support and respect the history and backgrounds of Aboriginal and Torres Strait Islander people and aim to foster each child’s sense of identity. </w:t>
      </w:r>
    </w:p>
    <w:p w14:paraId="332CF967" w14:textId="77777777" w:rsidR="00D83EB8" w:rsidRDefault="00D83EB8" w:rsidP="00D83EB8">
      <w:pPr>
        <w:pStyle w:val="BodyText2"/>
        <w:spacing w:line="360" w:lineRule="auto"/>
        <w:rPr>
          <w:rFonts w:ascii="Calibri Light" w:eastAsiaTheme="minorHAnsi" w:hAnsi="Calibri Light" w:cs="Calibri"/>
          <w:sz w:val="22"/>
          <w:szCs w:val="22"/>
          <w:lang w:val="en-US"/>
        </w:rPr>
      </w:pPr>
    </w:p>
    <w:p w14:paraId="0635529C" w14:textId="49181020" w:rsidR="00D83EB8" w:rsidRPr="00C874CD" w:rsidRDefault="00D83EB8" w:rsidP="00D83EB8">
      <w:pPr>
        <w:pStyle w:val="BodyText2"/>
        <w:spacing w:line="360" w:lineRule="auto"/>
        <w:rPr>
          <w:rFonts w:ascii="Calibri Light" w:eastAsiaTheme="minorHAnsi" w:hAnsi="Calibri Light" w:cs="Calibri"/>
          <w:sz w:val="22"/>
          <w:szCs w:val="22"/>
          <w:lang w:val="en-US"/>
        </w:rPr>
      </w:pPr>
      <w:r>
        <w:rPr>
          <w:rFonts w:ascii="Calibri Light" w:eastAsiaTheme="minorHAnsi" w:hAnsi="Calibri Light" w:cs="Calibri"/>
          <w:sz w:val="22"/>
          <w:szCs w:val="22"/>
          <w:lang w:val="en-US"/>
        </w:rPr>
        <w:t>All staff are</w:t>
      </w:r>
      <w:r w:rsidRPr="00C874CD">
        <w:rPr>
          <w:rFonts w:ascii="Calibri Light" w:eastAsiaTheme="minorHAnsi" w:hAnsi="Calibri Light" w:cs="Calibri"/>
          <w:sz w:val="22"/>
          <w:szCs w:val="22"/>
          <w:lang w:val="en-US"/>
        </w:rPr>
        <w:t xml:space="preserve"> encouraged </w:t>
      </w:r>
      <w:r>
        <w:rPr>
          <w:rFonts w:ascii="Calibri Light" w:eastAsiaTheme="minorHAnsi" w:hAnsi="Calibri Light" w:cs="Calibri"/>
          <w:sz w:val="22"/>
          <w:szCs w:val="22"/>
          <w:lang w:val="en-US"/>
        </w:rPr>
        <w:t xml:space="preserve">and supported </w:t>
      </w:r>
      <w:r w:rsidRPr="00C874CD">
        <w:rPr>
          <w:rFonts w:ascii="Calibri Light" w:eastAsiaTheme="minorHAnsi" w:hAnsi="Calibri Light" w:cs="Calibri"/>
          <w:sz w:val="22"/>
          <w:szCs w:val="22"/>
          <w:lang w:val="en-US"/>
        </w:rPr>
        <w:t>to attend professional training and development</w:t>
      </w:r>
      <w:r>
        <w:rPr>
          <w:rFonts w:ascii="Calibri Light" w:eastAsiaTheme="minorHAnsi" w:hAnsi="Calibri Light" w:cs="Calibri"/>
          <w:sz w:val="22"/>
          <w:szCs w:val="22"/>
          <w:lang w:val="en-US"/>
        </w:rPr>
        <w:t xml:space="preserve"> to further their knowledge and skills. </w:t>
      </w:r>
    </w:p>
    <w:p w14:paraId="35D7174D" w14:textId="77777777" w:rsidR="00D83EB8" w:rsidRDefault="00D83EB8" w:rsidP="007A23AF">
      <w:pPr>
        <w:spacing w:after="0" w:line="360" w:lineRule="auto"/>
        <w:rPr>
          <w:rFonts w:ascii="Calibri Light" w:hAnsi="Calibri Light"/>
        </w:rPr>
      </w:pPr>
    </w:p>
    <w:p w14:paraId="1EE2D58E" w14:textId="77C62057" w:rsidR="007A23AF" w:rsidRPr="00A95682" w:rsidRDefault="007A23AF" w:rsidP="007A23AF">
      <w:pPr>
        <w:spacing w:after="0" w:line="360" w:lineRule="auto"/>
        <w:rPr>
          <w:rFonts w:ascii="Calibri Light" w:hAnsi="Calibri Light"/>
          <w:color w:val="C00000"/>
        </w:rPr>
      </w:pPr>
      <w:r w:rsidRPr="00C874CD">
        <w:rPr>
          <w:rFonts w:ascii="Calibri Light" w:hAnsi="Calibri Light"/>
        </w:rPr>
        <w:t>All staff h</w:t>
      </w:r>
      <w:r w:rsidR="00D83EB8">
        <w:rPr>
          <w:rFonts w:ascii="Calibri Light" w:hAnsi="Calibri Light"/>
        </w:rPr>
        <w:t>old valid</w:t>
      </w:r>
      <w:r w:rsidRPr="00C874CD">
        <w:rPr>
          <w:rFonts w:ascii="Calibri Light" w:hAnsi="Calibri Light"/>
        </w:rPr>
        <w:t xml:space="preserve"> Working with Children Checks</w:t>
      </w:r>
      <w:r w:rsidR="00D83EB8">
        <w:rPr>
          <w:rFonts w:ascii="Calibri Light" w:hAnsi="Calibri Light"/>
        </w:rPr>
        <w:t>/Cards and all</w:t>
      </w:r>
      <w:r w:rsidRPr="00C874CD">
        <w:rPr>
          <w:rFonts w:ascii="Calibri Light" w:hAnsi="Calibri Light"/>
        </w:rPr>
        <w:t xml:space="preserve"> Responsible Persons (placed in charge of the day</w:t>
      </w:r>
      <w:r>
        <w:rPr>
          <w:rFonts w:ascii="Calibri Light" w:hAnsi="Calibri Light"/>
        </w:rPr>
        <w:t>-</w:t>
      </w:r>
      <w:r w:rsidRPr="00C874CD">
        <w:rPr>
          <w:rFonts w:ascii="Calibri Light" w:hAnsi="Calibri Light"/>
        </w:rPr>
        <w:t>to</w:t>
      </w:r>
      <w:r>
        <w:rPr>
          <w:rFonts w:ascii="Calibri Light" w:hAnsi="Calibri Light"/>
        </w:rPr>
        <w:t>-</w:t>
      </w:r>
      <w:r w:rsidRPr="00C874CD">
        <w:rPr>
          <w:rFonts w:ascii="Calibri Light" w:hAnsi="Calibri Light"/>
        </w:rPr>
        <w:t>day running of the service) have c</w:t>
      </w:r>
      <w:r w:rsidR="00D83EB8">
        <w:rPr>
          <w:rFonts w:ascii="Calibri Light" w:hAnsi="Calibri Light"/>
        </w:rPr>
        <w:t>urrent</w:t>
      </w:r>
      <w:r w:rsidRPr="00C874CD">
        <w:rPr>
          <w:rFonts w:ascii="Calibri Light" w:hAnsi="Calibri Light"/>
        </w:rPr>
        <w:t xml:space="preserve"> </w:t>
      </w:r>
      <w:r w:rsidR="00D83EB8">
        <w:rPr>
          <w:rFonts w:ascii="Calibri Light" w:hAnsi="Calibri Light"/>
        </w:rPr>
        <w:t xml:space="preserve">ACECQA approved </w:t>
      </w:r>
      <w:r w:rsidRPr="00C874CD">
        <w:rPr>
          <w:rFonts w:ascii="Calibri Light" w:hAnsi="Calibri Light"/>
        </w:rPr>
        <w:t xml:space="preserve">First Aid, Emergency Asthma and Anaphylaxis </w:t>
      </w:r>
      <w:r w:rsidR="00D83EB8">
        <w:rPr>
          <w:rFonts w:ascii="Calibri Light" w:hAnsi="Calibri Light"/>
        </w:rPr>
        <w:t>qualifications</w:t>
      </w:r>
      <w:r w:rsidR="00C11AAA">
        <w:rPr>
          <w:rFonts w:ascii="Calibri Light" w:hAnsi="Calibri Light"/>
        </w:rPr>
        <w:t>, food safety and child protection training</w:t>
      </w:r>
      <w:r w:rsidR="00D83EB8">
        <w:rPr>
          <w:rFonts w:ascii="Calibri Light" w:hAnsi="Calibri Light"/>
        </w:rPr>
        <w:t xml:space="preserve">. </w:t>
      </w:r>
    </w:p>
    <w:p w14:paraId="5A29EC7E" w14:textId="77777777" w:rsidR="007A23AF" w:rsidRPr="00C874CD" w:rsidRDefault="007A23AF" w:rsidP="007A23AF">
      <w:pPr>
        <w:pStyle w:val="BodyText2"/>
        <w:spacing w:line="360" w:lineRule="auto"/>
        <w:rPr>
          <w:rFonts w:ascii="Calibri Light" w:eastAsiaTheme="minorHAnsi" w:hAnsi="Calibri Light"/>
          <w:sz w:val="22"/>
          <w:szCs w:val="22"/>
          <w:lang w:val="en-US"/>
        </w:rPr>
      </w:pPr>
    </w:p>
    <w:p w14:paraId="156295F6" w14:textId="77777777" w:rsidR="007A23AF" w:rsidRPr="00C874CD" w:rsidRDefault="007A23AF" w:rsidP="007A23AF">
      <w:pPr>
        <w:spacing w:line="360" w:lineRule="auto"/>
        <w:rPr>
          <w:rFonts w:ascii="Calibri Light" w:hAnsi="Calibri Light" w:cs="Calibri"/>
        </w:rPr>
      </w:pPr>
      <w:r w:rsidRPr="00C874CD">
        <w:rPr>
          <w:rFonts w:ascii="Calibri Light" w:hAnsi="Calibri Light" w:cs="Calibri"/>
        </w:rPr>
        <w:t xml:space="preserve">For further details on the qualifications of the </w:t>
      </w:r>
      <w:r>
        <w:rPr>
          <w:rFonts w:ascii="Calibri Light" w:hAnsi="Calibri Light" w:cs="Calibri"/>
        </w:rPr>
        <w:t>e</w:t>
      </w:r>
      <w:r w:rsidRPr="00C874CD">
        <w:rPr>
          <w:rFonts w:ascii="Calibri Light" w:hAnsi="Calibri Light" w:cs="Calibri"/>
        </w:rPr>
        <w:t>ducators, please see our Nominated Supervisor.</w:t>
      </w:r>
    </w:p>
    <w:p w14:paraId="1579917C" w14:textId="54C27720" w:rsidR="007A23AF" w:rsidRPr="00DF06C5" w:rsidRDefault="002E06F2" w:rsidP="007A23AF">
      <w:pPr>
        <w:spacing w:after="0" w:line="360" w:lineRule="auto"/>
        <w:rPr>
          <w:rFonts w:ascii="Calibri Light" w:hAnsi="Calibri Light"/>
          <w:color w:val="404040" w:themeColor="text1" w:themeTint="BF"/>
        </w:rPr>
      </w:pPr>
      <w:r>
        <w:rPr>
          <w:rFonts w:ascii="Calibri Light" w:hAnsi="Calibri Light" w:cs="Calibri"/>
        </w:rPr>
        <w:br/>
      </w:r>
      <w:r w:rsidR="007A23AF" w:rsidRPr="00DF06C5">
        <w:rPr>
          <w:rFonts w:ascii="Calibri Light" w:hAnsi="Calibri Light"/>
          <w:color w:val="404040" w:themeColor="text1" w:themeTint="BF"/>
          <w:sz w:val="48"/>
          <w:szCs w:val="48"/>
        </w:rPr>
        <w:t xml:space="preserve">National Quality Framework </w:t>
      </w:r>
    </w:p>
    <w:p w14:paraId="7D2AFA5C" w14:textId="68C53B87" w:rsidR="002363BE" w:rsidRDefault="007A23AF" w:rsidP="007A23AF">
      <w:pPr>
        <w:spacing w:after="0" w:line="360" w:lineRule="auto"/>
        <w:rPr>
          <w:rFonts w:ascii="Calibri Light" w:hAnsi="Calibri Light" w:cs="Calibri"/>
        </w:rPr>
      </w:pPr>
      <w:r w:rsidRPr="003601CE">
        <w:rPr>
          <w:rFonts w:ascii="Calibri Light" w:hAnsi="Calibri Light" w:cs="Calibri"/>
        </w:rPr>
        <w:t xml:space="preserve">Our Service complies with the </w:t>
      </w:r>
      <w:r>
        <w:rPr>
          <w:rFonts w:ascii="Calibri Light" w:hAnsi="Calibri Light" w:cs="Calibri"/>
        </w:rPr>
        <w:t xml:space="preserve">Australian Government’s </w:t>
      </w:r>
      <w:r w:rsidRPr="003601CE">
        <w:rPr>
          <w:rFonts w:ascii="Calibri Light" w:hAnsi="Calibri Light" w:cs="Calibri"/>
        </w:rPr>
        <w:t>National Quality Framework (NQF)</w:t>
      </w:r>
      <w:r>
        <w:rPr>
          <w:rFonts w:ascii="Calibri Light" w:hAnsi="Calibri Light" w:cs="Calibri"/>
        </w:rPr>
        <w:t xml:space="preserve"> which consists of the legislative framework of </w:t>
      </w:r>
      <w:r w:rsidRPr="003601CE">
        <w:rPr>
          <w:rFonts w:ascii="Calibri Light" w:hAnsi="Calibri Light" w:cs="Calibri"/>
        </w:rPr>
        <w:t xml:space="preserve">the </w:t>
      </w:r>
      <w:r>
        <w:rPr>
          <w:rFonts w:ascii="Calibri Light" w:hAnsi="Calibri Light" w:cs="Calibri"/>
        </w:rPr>
        <w:t xml:space="preserve">Education and Care Services National Law and National Regulations, the National Quality Standard and a rigorous assessment and rating system. Our educational program and curriculum are based on the Australian Early Years Learning Framework </w:t>
      </w:r>
      <w:r>
        <w:rPr>
          <w:rFonts w:ascii="Calibri Light" w:hAnsi="Calibri Light" w:cs="Calibri"/>
        </w:rPr>
        <w:lastRenderedPageBreak/>
        <w:t>(EYLF</w:t>
      </w:r>
      <w:r w:rsidR="00C04559">
        <w:rPr>
          <w:rFonts w:ascii="Calibri Light" w:hAnsi="Calibri Light" w:cs="Calibri"/>
        </w:rPr>
        <w:t>).</w:t>
      </w:r>
      <w:r w:rsidR="003565F4">
        <w:rPr>
          <w:rFonts w:ascii="Calibri Light" w:hAnsi="Calibri Light" w:cs="Calibri"/>
        </w:rPr>
        <w:t xml:space="preserve"> </w:t>
      </w:r>
      <w:r w:rsidR="00F84EB4">
        <w:rPr>
          <w:rFonts w:ascii="Calibri Light" w:hAnsi="Calibri Light" w:cs="Calibri"/>
        </w:rPr>
        <w:t>We regularly self-assess our practices against the National Quality Standard and strive for continuous improvement through our Quality Improvement Plan (QIP). The QIP assists our service to identify quality aspects of care we are already providing and assists in developing future goals for further improvement. Families are welcome to provide feedback and suggestions for improvement.</w:t>
      </w:r>
      <w:r w:rsidR="002363BE">
        <w:rPr>
          <w:rFonts w:ascii="Calibri Light" w:hAnsi="Calibri Light" w:cs="Calibri"/>
        </w:rPr>
        <w:t xml:space="preserve"> </w:t>
      </w:r>
    </w:p>
    <w:p w14:paraId="791F1120" w14:textId="113C3438" w:rsidR="000F0EA9" w:rsidRPr="002363BE" w:rsidRDefault="000F0EA9" w:rsidP="007A23AF">
      <w:pPr>
        <w:spacing w:after="0" w:line="360" w:lineRule="auto"/>
        <w:rPr>
          <w:rFonts w:ascii="Calibri Light" w:hAnsi="Calibri Light" w:cs="Calibri"/>
        </w:rPr>
      </w:pPr>
      <w:r w:rsidRPr="00DC02DB">
        <w:rPr>
          <w:rFonts w:ascii="Calibri Light" w:hAnsi="Calibri Light" w:cs="Calibri"/>
          <w:sz w:val="21"/>
          <w:szCs w:val="21"/>
        </w:rPr>
        <w:t xml:space="preserve">Additional information about the NQF can be found at </w:t>
      </w:r>
      <w:hyperlink r:id="rId16" w:history="1">
        <w:r w:rsidR="00DB7596">
          <w:rPr>
            <w:rStyle w:val="Hyperlink"/>
            <w:rFonts w:ascii="Calibri Light" w:hAnsi="Calibri Light" w:cs="Calibri"/>
            <w:color w:val="16A6C6"/>
            <w:sz w:val="21"/>
            <w:szCs w:val="21"/>
          </w:rPr>
          <w:t>ww.acec</w:t>
        </w:r>
        <w:r w:rsidR="00835419">
          <w:rPr>
            <w:rStyle w:val="Hyperlink"/>
            <w:rFonts w:ascii="Calibri Light" w:hAnsi="Calibri Light" w:cs="Calibri"/>
            <w:color w:val="16A6C6"/>
            <w:sz w:val="21"/>
            <w:szCs w:val="21"/>
          </w:rPr>
          <w:t>qa.gov.au</w:t>
        </w:r>
      </w:hyperlink>
      <w:r w:rsidRPr="002E06F2">
        <w:rPr>
          <w:rFonts w:ascii="Calibri Light" w:hAnsi="Calibri Light" w:cs="Calibri"/>
          <w:b/>
          <w:bCs/>
          <w:color w:val="16A6C6"/>
          <w:sz w:val="21"/>
          <w:szCs w:val="21"/>
        </w:rPr>
        <w:t xml:space="preserve"> </w:t>
      </w:r>
    </w:p>
    <w:p w14:paraId="66350145" w14:textId="77777777" w:rsidR="007A23AF" w:rsidRPr="003601CE" w:rsidRDefault="007A23AF" w:rsidP="007A23AF">
      <w:pPr>
        <w:spacing w:after="0" w:line="360" w:lineRule="auto"/>
        <w:rPr>
          <w:rFonts w:ascii="Calibri Light" w:hAnsi="Calibri Light" w:cs="Calibri"/>
        </w:rPr>
      </w:pPr>
    </w:p>
    <w:p w14:paraId="1A7EB206" w14:textId="5C10A76D" w:rsidR="007A23AF" w:rsidRPr="00DF06C5" w:rsidRDefault="007A23AF" w:rsidP="007A23AF">
      <w:pPr>
        <w:spacing w:after="0" w:line="360" w:lineRule="auto"/>
        <w:rPr>
          <w:rFonts w:ascii="Calibri Light" w:hAnsi="Calibri Light"/>
          <w:color w:val="404040" w:themeColor="text1" w:themeTint="BF"/>
        </w:rPr>
      </w:pPr>
      <w:r w:rsidRPr="00DF06C5">
        <w:rPr>
          <w:rFonts w:ascii="Calibri Light" w:hAnsi="Calibri Light"/>
          <w:color w:val="404040" w:themeColor="text1" w:themeTint="BF"/>
          <w:sz w:val="48"/>
          <w:szCs w:val="48"/>
        </w:rPr>
        <w:t>Regulatory Authori</w:t>
      </w:r>
      <w:r w:rsidR="00065FA7">
        <w:rPr>
          <w:rFonts w:ascii="Calibri Light" w:hAnsi="Calibri Light"/>
          <w:color w:val="404040" w:themeColor="text1" w:themeTint="BF"/>
          <w:sz w:val="48"/>
          <w:szCs w:val="48"/>
        </w:rPr>
        <w:t>ty</w:t>
      </w:r>
    </w:p>
    <w:p w14:paraId="0980509F" w14:textId="33D8FF6A" w:rsidR="007A23AF" w:rsidRPr="00E67B42" w:rsidRDefault="007A23AF" w:rsidP="007A23AF">
      <w:pPr>
        <w:spacing w:after="0" w:line="360" w:lineRule="auto"/>
        <w:rPr>
          <w:rFonts w:ascii="Calibri Light" w:hAnsi="Calibri Light"/>
          <w:color w:val="404040" w:themeColor="text1" w:themeTint="BF"/>
        </w:rPr>
      </w:pPr>
      <w:r w:rsidRPr="003601CE">
        <w:rPr>
          <w:rFonts w:ascii="Calibri Light" w:hAnsi="Calibri Light" w:cs="Calibri"/>
        </w:rPr>
        <w:t xml:space="preserve">Our Service is regulated by the national body for early education and care – the Australian Children’s Education and Care Quality Authority (ACECQA) as well as the state licensing department in </w:t>
      </w:r>
      <w:r w:rsidR="00FE4EDA">
        <w:rPr>
          <w:rFonts w:ascii="Calibri Light" w:hAnsi="Calibri Light" w:cs="Calibri"/>
        </w:rPr>
        <w:t>Victoria</w:t>
      </w:r>
      <w:r w:rsidRPr="003601CE">
        <w:rPr>
          <w:rFonts w:ascii="Calibri Light" w:hAnsi="Calibri Light" w:cs="Calibri"/>
        </w:rPr>
        <w:t>. To contact our Regulatory Authority, please refer to the contact details below:</w:t>
      </w:r>
    </w:p>
    <w:p w14:paraId="252F61AC" w14:textId="77777777" w:rsidR="00DC02DB" w:rsidRDefault="00DC02DB" w:rsidP="007A23AF">
      <w:pPr>
        <w:spacing w:after="0" w:line="360" w:lineRule="auto"/>
        <w:rPr>
          <w:rFonts w:ascii="Calibri Light" w:hAnsi="Calibri Light" w:cs="Calibri"/>
          <w:color w:val="4BACC6" w:themeColor="accent5"/>
          <w:sz w:val="24"/>
          <w:szCs w:val="24"/>
        </w:rPr>
      </w:pPr>
    </w:p>
    <w:p w14:paraId="456A42DD" w14:textId="49FA6684" w:rsidR="007A23AF" w:rsidRPr="002E06F2" w:rsidRDefault="00326DC1" w:rsidP="007A23AF">
      <w:pPr>
        <w:spacing w:after="0" w:line="360" w:lineRule="auto"/>
        <w:rPr>
          <w:rFonts w:ascii="Calibri" w:hAnsi="Calibri" w:cs="Calibri"/>
          <w:color w:val="15A6C6"/>
          <w:sz w:val="24"/>
          <w:szCs w:val="24"/>
        </w:rPr>
      </w:pPr>
      <w:r>
        <w:rPr>
          <w:rFonts w:ascii="Calibri" w:hAnsi="Calibri" w:cs="Calibri"/>
          <w:color w:val="15A6C6"/>
          <w:sz w:val="24"/>
          <w:szCs w:val="24"/>
        </w:rPr>
        <w:t>VICTORIA</w:t>
      </w:r>
    </w:p>
    <w:p w14:paraId="068176D6" w14:textId="77777777" w:rsidR="00326DC1" w:rsidRDefault="00326DC1" w:rsidP="007A23AF">
      <w:pPr>
        <w:spacing w:after="0" w:line="360" w:lineRule="auto"/>
        <w:rPr>
          <w:rFonts w:ascii="Calibri Light" w:hAnsi="Calibri Light" w:cs="Calibri Light"/>
        </w:rPr>
      </w:pPr>
      <w:r>
        <w:rPr>
          <w:rFonts w:ascii="Open Sans" w:hAnsi="Open Sans" w:cs="Open Sans"/>
          <w:sz w:val="23"/>
          <w:szCs w:val="23"/>
          <w:shd w:val="clear" w:color="auto" w:fill="FFFFFF"/>
        </w:rPr>
        <w:t>Department of Education and Training</w:t>
      </w:r>
      <w:r w:rsidR="007A23AF">
        <w:rPr>
          <w:rFonts w:ascii="Calibri Light" w:hAnsi="Calibri Light" w:cs="Calibri Light"/>
        </w:rPr>
        <w:tab/>
      </w:r>
    </w:p>
    <w:p w14:paraId="721561CE" w14:textId="77777777" w:rsidR="0089542B" w:rsidRDefault="0089542B" w:rsidP="007A23AF">
      <w:pPr>
        <w:spacing w:after="0" w:line="360" w:lineRule="auto"/>
        <w:rPr>
          <w:rStyle w:val="Hyperlink"/>
          <w:rFonts w:ascii="Calibri Light" w:hAnsi="Calibri Light" w:cs="Calibri Light"/>
          <w:color w:val="000000" w:themeColor="text1"/>
          <w:sz w:val="18"/>
          <w:szCs w:val="18"/>
        </w:rPr>
      </w:pPr>
      <w:r w:rsidRPr="0089542B">
        <w:rPr>
          <w:rStyle w:val="Strong"/>
          <w:rFonts w:ascii="Open Sans" w:hAnsi="Open Sans" w:cs="Open Sans"/>
          <w:sz w:val="18"/>
          <w:szCs w:val="18"/>
          <w:shd w:val="clear" w:color="auto" w:fill="FFFFFF"/>
        </w:rPr>
        <w:t>Address:</w:t>
      </w:r>
      <w:r w:rsidRPr="0089542B">
        <w:rPr>
          <w:rFonts w:ascii="Open Sans" w:hAnsi="Open Sans" w:cs="Open Sans"/>
          <w:sz w:val="18"/>
          <w:szCs w:val="18"/>
        </w:rPr>
        <w:br/>
      </w:r>
      <w:r w:rsidRPr="0089542B">
        <w:rPr>
          <w:rFonts w:ascii="Open Sans" w:hAnsi="Open Sans" w:cs="Open Sans"/>
          <w:sz w:val="18"/>
          <w:szCs w:val="18"/>
          <w:shd w:val="clear" w:color="auto" w:fill="FFFFFF"/>
        </w:rPr>
        <w:t>GPO Box 4367</w:t>
      </w:r>
      <w:r w:rsidRPr="0089542B">
        <w:rPr>
          <w:rFonts w:ascii="Open Sans" w:hAnsi="Open Sans" w:cs="Open Sans"/>
          <w:sz w:val="18"/>
          <w:szCs w:val="18"/>
        </w:rPr>
        <w:br/>
      </w:r>
      <w:r w:rsidRPr="0089542B">
        <w:rPr>
          <w:rFonts w:ascii="Open Sans" w:hAnsi="Open Sans" w:cs="Open Sans"/>
          <w:sz w:val="18"/>
          <w:szCs w:val="18"/>
          <w:shd w:val="clear" w:color="auto" w:fill="FFFFFF"/>
        </w:rPr>
        <w:t>MELBOURNE VIC 3001</w:t>
      </w:r>
    </w:p>
    <w:p w14:paraId="039FFE61" w14:textId="7C79AEC4" w:rsidR="007A23AF" w:rsidRPr="00C636EE" w:rsidRDefault="00C636EE" w:rsidP="007A23AF">
      <w:pPr>
        <w:spacing w:after="0" w:line="360" w:lineRule="auto"/>
        <w:rPr>
          <w:rFonts w:ascii="Calibri Light" w:hAnsi="Calibri Light" w:cs="Calibri Light"/>
          <w:color w:val="16A6C6"/>
          <w:sz w:val="18"/>
          <w:szCs w:val="18"/>
        </w:rPr>
      </w:pPr>
      <w:r w:rsidRPr="00C636EE">
        <w:rPr>
          <w:rFonts w:ascii="Open Sans" w:hAnsi="Open Sans" w:cs="Open Sans"/>
          <w:b/>
          <w:bCs/>
          <w:sz w:val="18"/>
          <w:szCs w:val="18"/>
          <w:shd w:val="clear" w:color="auto" w:fill="FFFFFF"/>
        </w:rPr>
        <w:t>Website:</w:t>
      </w:r>
      <w:r w:rsidRPr="00C636EE">
        <w:rPr>
          <w:rFonts w:ascii="Open Sans" w:hAnsi="Open Sans" w:cs="Open Sans"/>
          <w:sz w:val="18"/>
          <w:szCs w:val="18"/>
        </w:rPr>
        <w:br/>
      </w:r>
      <w:hyperlink r:id="rId17" w:tgtFrame="_blank" w:history="1">
        <w:r w:rsidRPr="00C636EE">
          <w:rPr>
            <w:rFonts w:ascii="Open Sans" w:hAnsi="Open Sans" w:cs="Open Sans"/>
            <w:color w:val="00538A"/>
            <w:sz w:val="18"/>
            <w:szCs w:val="18"/>
            <w:u w:val="single"/>
            <w:shd w:val="clear" w:color="auto" w:fill="FFFFFF"/>
          </w:rPr>
          <w:t>www.education.vic.gov.au/childhood/providers/regulation</w:t>
        </w:r>
      </w:hyperlink>
      <w:r w:rsidRPr="00C636EE">
        <w:rPr>
          <w:rFonts w:ascii="Open Sans" w:hAnsi="Open Sans" w:cs="Open Sans"/>
          <w:sz w:val="18"/>
          <w:szCs w:val="18"/>
        </w:rPr>
        <w:br/>
      </w:r>
      <w:r w:rsidRPr="00C636EE">
        <w:rPr>
          <w:rFonts w:ascii="Open Sans" w:hAnsi="Open Sans" w:cs="Open Sans"/>
          <w:b/>
          <w:bCs/>
          <w:sz w:val="18"/>
          <w:szCs w:val="18"/>
          <w:shd w:val="clear" w:color="auto" w:fill="FFFFFF"/>
        </w:rPr>
        <w:t>Email:</w:t>
      </w:r>
      <w:r w:rsidRPr="00C636EE">
        <w:rPr>
          <w:rFonts w:ascii="Open Sans" w:hAnsi="Open Sans" w:cs="Open Sans"/>
          <w:sz w:val="18"/>
          <w:szCs w:val="18"/>
        </w:rPr>
        <w:br/>
      </w:r>
      <w:hyperlink r:id="rId18" w:history="1">
        <w:r w:rsidRPr="00C636EE">
          <w:rPr>
            <w:rFonts w:ascii="Open Sans" w:hAnsi="Open Sans" w:cs="Open Sans"/>
            <w:color w:val="0794D2"/>
            <w:sz w:val="18"/>
            <w:szCs w:val="18"/>
            <w:u w:val="single"/>
            <w:shd w:val="clear" w:color="auto" w:fill="FFFFFF"/>
          </w:rPr>
          <w:t>licensed.childrens.services@education.vic.gov.au</w:t>
        </w:r>
      </w:hyperlink>
      <w:r w:rsidRPr="00C636EE">
        <w:rPr>
          <w:rFonts w:ascii="Open Sans" w:hAnsi="Open Sans" w:cs="Open Sans"/>
          <w:sz w:val="18"/>
          <w:szCs w:val="18"/>
        </w:rPr>
        <w:br/>
      </w:r>
      <w:r w:rsidRPr="00C636EE">
        <w:rPr>
          <w:rFonts w:ascii="Open Sans" w:hAnsi="Open Sans" w:cs="Open Sans"/>
          <w:b/>
          <w:bCs/>
          <w:sz w:val="18"/>
          <w:szCs w:val="18"/>
          <w:shd w:val="clear" w:color="auto" w:fill="FFFFFF"/>
        </w:rPr>
        <w:t>Phone:</w:t>
      </w:r>
      <w:r w:rsidRPr="00C636EE">
        <w:rPr>
          <w:rFonts w:ascii="Open Sans" w:hAnsi="Open Sans" w:cs="Open Sans"/>
          <w:sz w:val="18"/>
          <w:szCs w:val="18"/>
        </w:rPr>
        <w:br/>
      </w:r>
      <w:r w:rsidRPr="00C636EE">
        <w:rPr>
          <w:rFonts w:ascii="Open Sans" w:hAnsi="Open Sans" w:cs="Open Sans"/>
          <w:sz w:val="18"/>
          <w:szCs w:val="18"/>
          <w:shd w:val="clear" w:color="auto" w:fill="FFFFFF"/>
        </w:rPr>
        <w:t>1300 307 415</w:t>
      </w:r>
      <w:r w:rsidR="002363BE" w:rsidRPr="00C636EE">
        <w:rPr>
          <w:rStyle w:val="Hyperlink"/>
          <w:rFonts w:ascii="Calibri Light" w:hAnsi="Calibri Light" w:cs="Calibri Light"/>
          <w:color w:val="000000" w:themeColor="text1"/>
          <w:sz w:val="18"/>
          <w:szCs w:val="18"/>
        </w:rPr>
        <w:br/>
      </w:r>
    </w:p>
    <w:p w14:paraId="7D088C8C" w14:textId="6C49CF33" w:rsidR="004873EE" w:rsidRDefault="004873EE" w:rsidP="007A23AF">
      <w:pPr>
        <w:spacing w:after="0" w:line="360" w:lineRule="auto"/>
        <w:rPr>
          <w:rFonts w:ascii="Calibri Light" w:hAnsi="Calibri Light" w:cs="Calibri Light"/>
        </w:rPr>
      </w:pPr>
    </w:p>
    <w:p w14:paraId="75601D89" w14:textId="5810140B" w:rsidR="00DF06C5" w:rsidRPr="00DF06C5" w:rsidRDefault="004873EE" w:rsidP="004873EE">
      <w:pPr>
        <w:pStyle w:val="Heading1"/>
        <w:spacing w:before="0" w:line="240" w:lineRule="auto"/>
        <w:rPr>
          <w:rFonts w:ascii="Calibri Light" w:hAnsi="Calibri Light" w:cs="Calibri Light"/>
          <w:color w:val="000000" w:themeColor="text1"/>
          <w:sz w:val="48"/>
          <w:szCs w:val="48"/>
        </w:rPr>
      </w:pPr>
      <w:r w:rsidRPr="00DF06C5">
        <w:rPr>
          <w:rFonts w:ascii="Calibri Light" w:hAnsi="Calibri Light" w:cs="Calibri Light"/>
          <w:color w:val="404040" w:themeColor="text1" w:themeTint="BF"/>
          <w:sz w:val="48"/>
          <w:szCs w:val="48"/>
        </w:rPr>
        <w:t xml:space="preserve">Educator to child ratios </w:t>
      </w:r>
    </w:p>
    <w:p w14:paraId="2A4C2B25" w14:textId="77777777" w:rsidR="004873EE" w:rsidRDefault="004873EE" w:rsidP="004873EE">
      <w:pPr>
        <w:pStyle w:val="NormalWeb"/>
        <w:spacing w:before="0" w:beforeAutospacing="0" w:after="0" w:afterAutospacing="0"/>
        <w:rPr>
          <w:rFonts w:ascii="Calibri Light" w:hAnsi="Calibri Light" w:cs="Calibri Light"/>
        </w:rPr>
      </w:pPr>
    </w:p>
    <w:p w14:paraId="471FE782" w14:textId="66D04159" w:rsidR="004873EE" w:rsidRPr="004873EE" w:rsidRDefault="004873EE" w:rsidP="004873EE">
      <w:pPr>
        <w:pStyle w:val="NormalWeb"/>
        <w:spacing w:before="0" w:beforeAutospacing="0" w:after="0" w:afterAutospacing="0" w:line="360" w:lineRule="auto"/>
        <w:rPr>
          <w:rFonts w:ascii="Calibri Light" w:hAnsi="Calibri Light" w:cs="Calibri Light"/>
          <w:color w:val="262626" w:themeColor="text1" w:themeTint="D9"/>
          <w:sz w:val="22"/>
          <w:szCs w:val="22"/>
        </w:rPr>
      </w:pPr>
      <w:r w:rsidRPr="004873EE">
        <w:rPr>
          <w:rFonts w:ascii="Calibri Light" w:hAnsi="Calibri Light" w:cs="Calibri Light"/>
          <w:color w:val="262626" w:themeColor="text1" w:themeTint="D9"/>
          <w:sz w:val="22"/>
          <w:szCs w:val="22"/>
        </w:rPr>
        <w:t>We comply with the National Regulations for educator to child ratios across our Service to ensure adequate supervision is provided for all children. Ratios are calculated across the service (not by individual rooms). This provides us with flexibility to respond to children’s interests and needs at different times during the day.</w:t>
      </w:r>
    </w:p>
    <w:p w14:paraId="2E01417E" w14:textId="77777777" w:rsidR="004873EE" w:rsidRDefault="004873EE" w:rsidP="007E2FF4">
      <w:pPr>
        <w:pStyle w:val="NormalWeb"/>
        <w:spacing w:before="0" w:beforeAutospacing="0" w:after="0" w:afterAutospacing="0" w:line="360" w:lineRule="auto"/>
        <w:rPr>
          <w:rFonts w:asciiTheme="minorHAnsi" w:hAnsiTheme="minorHAnsi" w:cstheme="minorHAnsi"/>
        </w:rPr>
      </w:pPr>
    </w:p>
    <w:p w14:paraId="013A3B65" w14:textId="42C382EA" w:rsidR="004873EE" w:rsidRPr="002E06F2" w:rsidRDefault="002E06F2" w:rsidP="007E2FF4">
      <w:pPr>
        <w:pStyle w:val="NormalWeb"/>
        <w:spacing w:before="0" w:beforeAutospacing="0" w:after="0" w:afterAutospacing="0" w:line="360" w:lineRule="auto"/>
        <w:rPr>
          <w:rFonts w:asciiTheme="minorHAnsi" w:hAnsiTheme="minorHAnsi" w:cstheme="minorHAnsi"/>
          <w:color w:val="16A6C6"/>
        </w:rPr>
      </w:pPr>
      <w:r w:rsidRPr="002E06F2">
        <w:rPr>
          <w:rFonts w:asciiTheme="minorHAnsi" w:hAnsiTheme="minorHAnsi" w:cstheme="minorHAnsi"/>
          <w:color w:val="16A6C6"/>
        </w:rPr>
        <w:t>AGE OF CHILDREN:</w:t>
      </w:r>
      <w:r w:rsidRPr="002E06F2">
        <w:rPr>
          <w:rFonts w:asciiTheme="minorHAnsi" w:hAnsiTheme="minorHAnsi" w:cstheme="minorHAnsi"/>
          <w:color w:val="16A6C6"/>
        </w:rPr>
        <w:tab/>
      </w:r>
      <w:r w:rsidRPr="002E06F2">
        <w:rPr>
          <w:rFonts w:asciiTheme="minorHAnsi" w:hAnsiTheme="minorHAnsi" w:cstheme="minorHAnsi"/>
          <w:color w:val="16A6C6"/>
        </w:rPr>
        <w:tab/>
      </w:r>
      <w:r w:rsidRPr="002E06F2">
        <w:rPr>
          <w:rFonts w:asciiTheme="minorHAnsi" w:hAnsiTheme="minorHAnsi" w:cstheme="minorHAnsi"/>
          <w:color w:val="16A6C6"/>
        </w:rPr>
        <w:tab/>
      </w:r>
      <w:r w:rsidRPr="002E06F2">
        <w:rPr>
          <w:rFonts w:asciiTheme="minorHAnsi" w:hAnsiTheme="minorHAnsi" w:cstheme="minorHAnsi"/>
          <w:color w:val="16A6C6"/>
        </w:rPr>
        <w:tab/>
      </w:r>
      <w:r w:rsidRPr="002E06F2">
        <w:rPr>
          <w:rFonts w:asciiTheme="minorHAnsi" w:hAnsiTheme="minorHAnsi" w:cstheme="minorHAnsi"/>
          <w:color w:val="16A6C6"/>
        </w:rPr>
        <w:tab/>
        <w:t>EDUCATOR TO CHILD RATIOS:</w:t>
      </w:r>
    </w:p>
    <w:p w14:paraId="1D6EF41E" w14:textId="1EB3282E" w:rsidR="004873EE" w:rsidRPr="00DB0516" w:rsidRDefault="005F6824" w:rsidP="007E2FF4">
      <w:pPr>
        <w:pStyle w:val="NormalWeb"/>
        <w:spacing w:before="0" w:beforeAutospacing="0" w:after="0" w:afterAutospacing="0" w:line="360" w:lineRule="auto"/>
        <w:jc w:val="center"/>
        <w:rPr>
          <w:rFonts w:ascii="Calibri Light" w:hAnsi="Calibri Light" w:cs="Calibri Light"/>
          <w:sz w:val="22"/>
          <w:szCs w:val="22"/>
        </w:rPr>
      </w:pPr>
      <w:r w:rsidRPr="005F6824">
        <w:rPr>
          <w:rFonts w:ascii="Calibri Light" w:hAnsi="Calibri Light" w:cs="Calibri Light"/>
          <w:sz w:val="22"/>
          <w:szCs w:val="22"/>
        </w:rPr>
        <w:t>36 months up to and including preschool age</w:t>
      </w:r>
      <w:r w:rsidR="004873EE" w:rsidRPr="00DB0516">
        <w:rPr>
          <w:rFonts w:ascii="Calibri Light" w:hAnsi="Calibri Light" w:cs="Calibri Light"/>
          <w:sz w:val="22"/>
          <w:szCs w:val="22"/>
        </w:rPr>
        <w:tab/>
      </w:r>
      <w:r w:rsidR="004873EE" w:rsidRPr="00DB0516">
        <w:rPr>
          <w:rFonts w:ascii="Calibri Light" w:hAnsi="Calibri Light" w:cs="Calibri Light"/>
          <w:sz w:val="22"/>
          <w:szCs w:val="22"/>
        </w:rPr>
        <w:tab/>
        <w:t>1:1</w:t>
      </w:r>
      <w:r w:rsidR="002F756D">
        <w:rPr>
          <w:rFonts w:ascii="Calibri Light" w:hAnsi="Calibri Light" w:cs="Calibri Light"/>
          <w:sz w:val="22"/>
          <w:szCs w:val="22"/>
        </w:rPr>
        <w:t>1</w:t>
      </w:r>
      <w:r w:rsidR="002363BE">
        <w:rPr>
          <w:rFonts w:ascii="Calibri Light" w:hAnsi="Calibri Light" w:cs="Calibri Light"/>
          <w:sz w:val="22"/>
          <w:szCs w:val="22"/>
        </w:rPr>
        <w:br/>
      </w:r>
    </w:p>
    <w:p w14:paraId="368F0567" w14:textId="447C3C40" w:rsidR="00C91B8E" w:rsidRDefault="00C91B8E" w:rsidP="001C73B5"/>
    <w:p w14:paraId="2AA8C100" w14:textId="53D1CE5E" w:rsidR="007A23AF" w:rsidRPr="00DF06C5" w:rsidRDefault="007A23AF" w:rsidP="007A23AF">
      <w:pPr>
        <w:spacing w:after="0" w:line="360" w:lineRule="auto"/>
        <w:jc w:val="both"/>
        <w:rPr>
          <w:rFonts w:ascii="Calibri Light" w:hAnsi="Calibri Light" w:cs="Calibri"/>
        </w:rPr>
      </w:pPr>
      <w:r w:rsidRPr="00DF06C5">
        <w:rPr>
          <w:rFonts w:ascii="Calibri Light" w:hAnsi="Calibri Light"/>
          <w:color w:val="404040" w:themeColor="text1" w:themeTint="BF"/>
          <w:sz w:val="48"/>
          <w:szCs w:val="48"/>
        </w:rPr>
        <w:t xml:space="preserve">Early Years Learning Framework </w:t>
      </w:r>
      <w:r w:rsidR="00B145BB" w:rsidRPr="00DF06C5">
        <w:rPr>
          <w:rFonts w:ascii="Calibri Light" w:hAnsi="Calibri Light"/>
          <w:color w:val="404040" w:themeColor="text1" w:themeTint="BF"/>
          <w:sz w:val="48"/>
          <w:szCs w:val="48"/>
        </w:rPr>
        <w:t>(EYLF)</w:t>
      </w:r>
    </w:p>
    <w:p w14:paraId="2DEE6BD3" w14:textId="11E87509" w:rsidR="00B145BB" w:rsidRDefault="00B145BB" w:rsidP="00B145BB">
      <w:pPr>
        <w:spacing w:after="0" w:line="360" w:lineRule="auto"/>
        <w:rPr>
          <w:rFonts w:ascii="Calibri Light" w:hAnsi="Calibri Light" w:cs="Calibri"/>
          <w:bCs/>
        </w:rPr>
      </w:pPr>
      <w:r>
        <w:rPr>
          <w:rFonts w:ascii="Calibri Light" w:hAnsi="Calibri Light" w:cs="Calibri"/>
        </w:rPr>
        <w:t>The Early Years Learning Framework (EYLF) was developed to ensure all children in early childhood education and care settings across Australia, experience quality teaching and learning</w:t>
      </w:r>
      <w:r w:rsidR="004873EE">
        <w:rPr>
          <w:rFonts w:ascii="Calibri Light" w:hAnsi="Calibri Light" w:cs="Calibri"/>
        </w:rPr>
        <w:t xml:space="preserve"> through play-based, holistic learning. </w:t>
      </w:r>
      <w:r>
        <w:rPr>
          <w:rFonts w:ascii="Calibri Light" w:hAnsi="Calibri Light" w:cs="Calibri"/>
        </w:rPr>
        <w:t xml:space="preserve">The EYLF is made up of learning outcomes, principles and practices which educators use in their documentation of children’s learning and in their reflection and planning. </w:t>
      </w:r>
      <w:r w:rsidR="007A23AF" w:rsidRPr="003601CE">
        <w:rPr>
          <w:rFonts w:ascii="Calibri Light" w:hAnsi="Calibri Light" w:cs="Calibri"/>
          <w:bCs/>
        </w:rPr>
        <w:t xml:space="preserve">Fundamental to the </w:t>
      </w:r>
      <w:r>
        <w:rPr>
          <w:rFonts w:ascii="Calibri Light" w:hAnsi="Calibri Light" w:cs="Calibri"/>
          <w:bCs/>
        </w:rPr>
        <w:t>EYLF</w:t>
      </w:r>
      <w:r w:rsidR="007A23AF" w:rsidRPr="003601CE">
        <w:rPr>
          <w:rFonts w:ascii="Calibri Light" w:hAnsi="Calibri Light" w:cs="Calibri"/>
          <w:bCs/>
        </w:rPr>
        <w:t xml:space="preserve"> is a view of children’s lives as characterised by </w:t>
      </w:r>
      <w:r w:rsidR="007A23AF" w:rsidRPr="00B145BB">
        <w:rPr>
          <w:rFonts w:ascii="Calibri Light" w:hAnsi="Calibri Light" w:cs="Calibri"/>
          <w:bCs/>
          <w:i/>
          <w:iCs/>
        </w:rPr>
        <w:t>belonging, being and becoming.</w:t>
      </w:r>
      <w:r w:rsidR="007A23AF" w:rsidRPr="003601CE">
        <w:rPr>
          <w:rFonts w:ascii="Calibri Light" w:hAnsi="Calibri Light" w:cs="Calibri"/>
          <w:bCs/>
        </w:rPr>
        <w:t xml:space="preserve"> </w:t>
      </w:r>
    </w:p>
    <w:p w14:paraId="7DA195F1" w14:textId="77777777" w:rsidR="00B145BB" w:rsidRDefault="00B145BB" w:rsidP="00B145BB">
      <w:pPr>
        <w:spacing w:after="0" w:line="360" w:lineRule="auto"/>
        <w:rPr>
          <w:rFonts w:ascii="Calibri Light" w:hAnsi="Calibri Light" w:cs="Calibri"/>
          <w:bCs/>
        </w:rPr>
      </w:pPr>
    </w:p>
    <w:p w14:paraId="048A2221" w14:textId="62FBBDF8" w:rsidR="00B145BB" w:rsidRDefault="007A23AF" w:rsidP="00B145BB">
      <w:pPr>
        <w:spacing w:after="0" w:line="360" w:lineRule="auto"/>
        <w:rPr>
          <w:rFonts w:ascii="Calibri Light" w:hAnsi="Calibri Light" w:cs="Calibri"/>
        </w:rPr>
      </w:pPr>
      <w:r w:rsidRPr="003601CE">
        <w:rPr>
          <w:rFonts w:ascii="Calibri Light" w:hAnsi="Calibri Light" w:cs="Calibri"/>
          <w:bCs/>
        </w:rPr>
        <w:t>From before birth children are connected to family, community, culture and place. Their earliest development and learning takes place through these relationships, particularly within families, who are children’s ﬁrst and most inﬂuential educators.  As children participate in everyday life, they develop interests and construct their own identities and understandings of the world.</w:t>
      </w:r>
    </w:p>
    <w:p w14:paraId="3CDA4B8B" w14:textId="77777777" w:rsidR="00DC02DB" w:rsidRPr="003601CE" w:rsidRDefault="00DC02DB" w:rsidP="007A23AF">
      <w:pPr>
        <w:spacing w:after="0" w:line="360" w:lineRule="auto"/>
        <w:jc w:val="both"/>
        <w:rPr>
          <w:rFonts w:ascii="Calibri Light" w:hAnsi="Calibri Light" w:cs="Calibri"/>
          <w:bCs/>
        </w:rPr>
      </w:pPr>
    </w:p>
    <w:p w14:paraId="19AA5A44" w14:textId="77777777" w:rsidR="007A23AF" w:rsidRPr="003601CE" w:rsidRDefault="007A23AF" w:rsidP="007A23AF">
      <w:pPr>
        <w:spacing w:after="0" w:line="360" w:lineRule="auto"/>
        <w:rPr>
          <w:color w:val="4BACC6" w:themeColor="accent5"/>
          <w:sz w:val="24"/>
          <w:szCs w:val="24"/>
        </w:rPr>
      </w:pPr>
      <w:r w:rsidRPr="003601CE">
        <w:rPr>
          <w:color w:val="4BACC6" w:themeColor="accent5"/>
          <w:sz w:val="24"/>
          <w:szCs w:val="24"/>
        </w:rPr>
        <w:t>BELONGING</w:t>
      </w:r>
    </w:p>
    <w:p w14:paraId="37559C66" w14:textId="77777777" w:rsidR="007A23AF" w:rsidRPr="003601CE" w:rsidRDefault="007A23AF" w:rsidP="007A23AF">
      <w:pPr>
        <w:spacing w:after="0" w:line="360" w:lineRule="auto"/>
        <w:rPr>
          <w:rFonts w:ascii="Calibri Light" w:hAnsi="Calibri Light"/>
        </w:rPr>
      </w:pPr>
      <w:r w:rsidRPr="003601CE">
        <w:rPr>
          <w:rFonts w:ascii="Calibri Light" w:hAnsi="Calibri Light"/>
        </w:rPr>
        <w:t xml:space="preserve">Experiencing </w:t>
      </w:r>
      <w:r w:rsidRPr="00B145BB">
        <w:rPr>
          <w:rFonts w:ascii="Calibri Light" w:hAnsi="Calibri Light"/>
          <w:i/>
          <w:iCs/>
        </w:rPr>
        <w:t>belonging</w:t>
      </w:r>
      <w:r w:rsidRPr="003601CE">
        <w:rPr>
          <w:rFonts w:ascii="Calibri Light" w:hAnsi="Calibri Light"/>
        </w:rPr>
        <w:t xml:space="preserve"> – knowing where and with whom you belong – is integral to human existence. Children belong ﬁrst to a family, a cultural group, a neighbourhood and a wider community. Belonging acknowledges children’s interdependence with others and the basis of relationships in deﬁning identities. In early childhood, and throughout life, relationships are crucial to a sense of belonging. Belonging is central to being and becoming in that it shapes who children are and who they can become.</w:t>
      </w:r>
    </w:p>
    <w:p w14:paraId="6A5DC9A5" w14:textId="77777777" w:rsidR="007A23AF" w:rsidRPr="003601CE" w:rsidRDefault="007A23AF" w:rsidP="007A23AF">
      <w:pPr>
        <w:spacing w:after="0" w:line="360" w:lineRule="auto"/>
        <w:rPr>
          <w:rFonts w:ascii="Calibri Light" w:hAnsi="Calibri Light"/>
        </w:rPr>
      </w:pPr>
    </w:p>
    <w:p w14:paraId="2B0DC1EB" w14:textId="77777777" w:rsidR="007A23AF" w:rsidRPr="003601CE" w:rsidRDefault="007A23AF" w:rsidP="007A23AF">
      <w:pPr>
        <w:spacing w:after="0" w:line="360" w:lineRule="auto"/>
        <w:rPr>
          <w:color w:val="4BACC6" w:themeColor="accent5"/>
          <w:sz w:val="24"/>
          <w:szCs w:val="24"/>
        </w:rPr>
      </w:pPr>
      <w:r w:rsidRPr="003601CE">
        <w:rPr>
          <w:color w:val="4BACC6" w:themeColor="accent5"/>
          <w:sz w:val="24"/>
          <w:szCs w:val="24"/>
        </w:rPr>
        <w:t>BEING</w:t>
      </w:r>
    </w:p>
    <w:p w14:paraId="49D51B54" w14:textId="77777777" w:rsidR="007A23AF" w:rsidRPr="003601CE" w:rsidRDefault="007A23AF" w:rsidP="007A23AF">
      <w:pPr>
        <w:spacing w:after="0" w:line="360" w:lineRule="auto"/>
        <w:rPr>
          <w:rFonts w:ascii="Calibri Light" w:hAnsi="Calibri Light"/>
        </w:rPr>
      </w:pPr>
      <w:r w:rsidRPr="003601CE">
        <w:rPr>
          <w:rFonts w:ascii="Calibri Light" w:hAnsi="Calibri Light"/>
        </w:rPr>
        <w:t>Childhood is a time to be, to seek and make meaning of the world.  Being recognises the signiﬁcance of the here and now in children’s lives. It is about the present and them knowing themselves, building and maintaining relationships with others, engaging with life’s joys and complexities, and meeting challenges in everyday life. The early childhood years are not solely preparation for the future but also about the present.</w:t>
      </w:r>
    </w:p>
    <w:p w14:paraId="0F863FE2" w14:textId="77777777" w:rsidR="007A23AF" w:rsidRPr="003601CE" w:rsidRDefault="007A23AF" w:rsidP="007A23AF">
      <w:pPr>
        <w:spacing w:after="0" w:line="360" w:lineRule="auto"/>
        <w:rPr>
          <w:rFonts w:ascii="Calibri Light" w:hAnsi="Calibri Light"/>
        </w:rPr>
      </w:pPr>
    </w:p>
    <w:p w14:paraId="2C4D76D4" w14:textId="77777777" w:rsidR="007A23AF" w:rsidRPr="003601CE" w:rsidRDefault="007A23AF" w:rsidP="007A23AF">
      <w:pPr>
        <w:spacing w:after="0" w:line="360" w:lineRule="auto"/>
        <w:rPr>
          <w:color w:val="4BACC6" w:themeColor="accent5"/>
          <w:sz w:val="24"/>
          <w:szCs w:val="24"/>
        </w:rPr>
      </w:pPr>
      <w:r w:rsidRPr="003601CE">
        <w:rPr>
          <w:color w:val="4BACC6" w:themeColor="accent5"/>
          <w:sz w:val="24"/>
          <w:szCs w:val="24"/>
        </w:rPr>
        <w:t>BECOMING</w:t>
      </w:r>
    </w:p>
    <w:p w14:paraId="32D45F8F" w14:textId="77777777" w:rsidR="007A23AF" w:rsidRPr="003601CE" w:rsidRDefault="007A23AF" w:rsidP="007A23AF">
      <w:pPr>
        <w:spacing w:after="0" w:line="360" w:lineRule="auto"/>
        <w:rPr>
          <w:rFonts w:ascii="Calibri Light" w:hAnsi="Calibri Light"/>
        </w:rPr>
      </w:pPr>
      <w:r w:rsidRPr="003601CE">
        <w:rPr>
          <w:rFonts w:ascii="Calibri Light" w:hAnsi="Calibri Light"/>
        </w:rPr>
        <w:t>Children’s identities, knowledge, understandings, capacities, skills and relationships change during childhood. They are shaped by many different events and circumstances. Becoming reﬂects this process of rapid and signiﬁcant change that occurs in the early years as young children learn and grow. It emphasises learning to participate fully and actively in society.</w:t>
      </w:r>
    </w:p>
    <w:p w14:paraId="1862C1CD" w14:textId="3132A788" w:rsidR="007A23AF" w:rsidRDefault="007A23AF" w:rsidP="007A23AF">
      <w:pPr>
        <w:spacing w:after="0" w:line="360" w:lineRule="auto"/>
        <w:jc w:val="both"/>
        <w:rPr>
          <w:rFonts w:ascii="Calibri Light" w:hAnsi="Calibri Light" w:cs="Calibri"/>
          <w:b/>
          <w:bCs/>
        </w:rPr>
      </w:pPr>
    </w:p>
    <w:p w14:paraId="7F51C978" w14:textId="553F6663" w:rsidR="004873EE" w:rsidRPr="002E06F2" w:rsidRDefault="004873EE" w:rsidP="007A23AF">
      <w:pPr>
        <w:spacing w:after="0" w:line="360" w:lineRule="auto"/>
        <w:jc w:val="both"/>
        <w:rPr>
          <w:rFonts w:ascii="Calibri Light" w:hAnsi="Calibri Light" w:cs="Calibri"/>
          <w:i/>
          <w:iCs/>
          <w:color w:val="262626" w:themeColor="text1" w:themeTint="D9"/>
        </w:rPr>
      </w:pPr>
      <w:r w:rsidRPr="002E06F2">
        <w:rPr>
          <w:rFonts w:ascii="Calibri Light" w:hAnsi="Calibri Light" w:cs="Calibri"/>
          <w:i/>
          <w:iCs/>
          <w:color w:val="262626" w:themeColor="text1" w:themeTint="D9"/>
        </w:rPr>
        <w:t>The framework conveys the highest expectations for children’s learning from birth to five years and through transitions to school. The expectations are communicated through the five overall learning outcomes.</w:t>
      </w:r>
    </w:p>
    <w:p w14:paraId="129E7890" w14:textId="77777777" w:rsidR="00E412A6" w:rsidRDefault="00E412A6" w:rsidP="002363BE">
      <w:pPr>
        <w:spacing w:after="0" w:line="360" w:lineRule="auto"/>
        <w:jc w:val="both"/>
        <w:rPr>
          <w:rFonts w:ascii="Calibri Light" w:hAnsi="Calibri Light" w:cs="Calibri"/>
          <w:b/>
          <w:bCs/>
          <w:color w:val="262626" w:themeColor="text1" w:themeTint="D9"/>
        </w:rPr>
      </w:pPr>
    </w:p>
    <w:p w14:paraId="79C2EF1C" w14:textId="77777777" w:rsidR="00A95682" w:rsidRDefault="00A95682" w:rsidP="002363BE">
      <w:pPr>
        <w:spacing w:after="0" w:line="360" w:lineRule="auto"/>
        <w:jc w:val="both"/>
        <w:rPr>
          <w:rFonts w:ascii="Calibri" w:hAnsi="Calibri" w:cs="Calibri"/>
          <w:bCs/>
          <w:color w:val="4BACC6" w:themeColor="accent5"/>
          <w:sz w:val="24"/>
          <w:szCs w:val="24"/>
        </w:rPr>
      </w:pPr>
    </w:p>
    <w:p w14:paraId="1FB18893" w14:textId="598260A8" w:rsidR="007A23AF" w:rsidRPr="00E412A6" w:rsidRDefault="007A23AF" w:rsidP="002363BE">
      <w:pPr>
        <w:spacing w:after="0" w:line="360" w:lineRule="auto"/>
        <w:jc w:val="both"/>
        <w:rPr>
          <w:rFonts w:ascii="Calibri Light" w:hAnsi="Calibri Light" w:cs="Calibri"/>
          <w:b/>
          <w:bCs/>
          <w:color w:val="262626" w:themeColor="text1" w:themeTint="D9"/>
        </w:rPr>
      </w:pPr>
      <w:r w:rsidRPr="003601CE">
        <w:rPr>
          <w:rFonts w:ascii="Calibri" w:hAnsi="Calibri" w:cs="Calibri"/>
          <w:bCs/>
          <w:color w:val="4BACC6" w:themeColor="accent5"/>
          <w:sz w:val="24"/>
          <w:szCs w:val="24"/>
        </w:rPr>
        <w:t>Outcome 1:</w:t>
      </w:r>
      <w:r w:rsidRPr="003601CE">
        <w:rPr>
          <w:rFonts w:ascii="Calibri" w:hAnsi="Calibri" w:cs="Calibri"/>
          <w:color w:val="4BACC6" w:themeColor="accent5"/>
          <w:sz w:val="24"/>
          <w:szCs w:val="24"/>
        </w:rPr>
        <w:t xml:space="preserve"> Children have a strong sense of identity</w:t>
      </w:r>
    </w:p>
    <w:p w14:paraId="78D14498" w14:textId="77777777" w:rsidR="007A23AF" w:rsidRPr="003601CE" w:rsidRDefault="007A23AF" w:rsidP="002363BE">
      <w:pPr>
        <w:numPr>
          <w:ilvl w:val="0"/>
          <w:numId w:val="10"/>
        </w:numPr>
        <w:spacing w:after="0" w:line="360" w:lineRule="auto"/>
        <w:rPr>
          <w:rFonts w:ascii="Calibri Light" w:hAnsi="Calibri Light" w:cs="Calibri"/>
        </w:rPr>
      </w:pPr>
      <w:r w:rsidRPr="003601CE">
        <w:rPr>
          <w:rFonts w:ascii="Calibri Light" w:hAnsi="Calibri Light" w:cs="Calibri"/>
        </w:rPr>
        <w:t>Children feel safe, secure, and supported</w:t>
      </w:r>
    </w:p>
    <w:p w14:paraId="0F416937" w14:textId="77777777" w:rsidR="007A23AF" w:rsidRPr="003601CE" w:rsidRDefault="007A23AF" w:rsidP="002363BE">
      <w:pPr>
        <w:numPr>
          <w:ilvl w:val="0"/>
          <w:numId w:val="10"/>
        </w:numPr>
        <w:spacing w:after="0" w:line="360" w:lineRule="auto"/>
        <w:rPr>
          <w:rFonts w:ascii="Calibri Light" w:hAnsi="Calibri Light" w:cs="Calibri"/>
        </w:rPr>
      </w:pPr>
      <w:r w:rsidRPr="003601CE">
        <w:rPr>
          <w:rFonts w:ascii="Calibri Light" w:hAnsi="Calibri Light" w:cs="Calibri"/>
        </w:rPr>
        <w:t>Children develop their emerging autonomy, inter-dependence, resilience and sense of agency</w:t>
      </w:r>
    </w:p>
    <w:p w14:paraId="5B6E2F55" w14:textId="77777777" w:rsidR="007A23AF" w:rsidRPr="003601CE" w:rsidRDefault="007A23AF" w:rsidP="002363BE">
      <w:pPr>
        <w:numPr>
          <w:ilvl w:val="0"/>
          <w:numId w:val="10"/>
        </w:numPr>
        <w:spacing w:after="0" w:line="360" w:lineRule="auto"/>
        <w:rPr>
          <w:rFonts w:ascii="Calibri Light" w:hAnsi="Calibri Light" w:cs="Calibri"/>
        </w:rPr>
      </w:pPr>
      <w:r w:rsidRPr="003601CE">
        <w:rPr>
          <w:rFonts w:ascii="Calibri Light" w:hAnsi="Calibri Light" w:cs="Calibri"/>
        </w:rPr>
        <w:t>Children develop knowledgeable and confident self-identities</w:t>
      </w:r>
    </w:p>
    <w:p w14:paraId="2D1AAD3E" w14:textId="77777777" w:rsidR="007A23AF" w:rsidRPr="003601CE" w:rsidRDefault="007A23AF" w:rsidP="002363BE">
      <w:pPr>
        <w:numPr>
          <w:ilvl w:val="0"/>
          <w:numId w:val="10"/>
        </w:numPr>
        <w:spacing w:after="0" w:line="360" w:lineRule="auto"/>
        <w:rPr>
          <w:rFonts w:ascii="Calibri Light" w:hAnsi="Calibri Light" w:cs="Calibri"/>
        </w:rPr>
      </w:pPr>
      <w:r w:rsidRPr="003601CE">
        <w:rPr>
          <w:rFonts w:ascii="Calibri Light" w:hAnsi="Calibri Light" w:cs="Calibri"/>
        </w:rPr>
        <w:t>Children learn to interact in relation to others with care, empathy and respect</w:t>
      </w:r>
    </w:p>
    <w:p w14:paraId="7374E36F" w14:textId="77777777" w:rsidR="007A23AF" w:rsidRPr="003601CE" w:rsidRDefault="007A23AF" w:rsidP="002363BE">
      <w:pPr>
        <w:spacing w:after="0" w:line="360" w:lineRule="auto"/>
        <w:jc w:val="both"/>
        <w:rPr>
          <w:rFonts w:ascii="Calibri Light" w:hAnsi="Calibri Light" w:cs="Calibri"/>
          <w:sz w:val="24"/>
          <w:szCs w:val="24"/>
        </w:rPr>
      </w:pPr>
    </w:p>
    <w:p w14:paraId="66461734" w14:textId="77777777" w:rsidR="007A23AF" w:rsidRPr="003601CE" w:rsidRDefault="007A23AF" w:rsidP="002363BE">
      <w:pPr>
        <w:spacing w:after="0" w:line="360" w:lineRule="auto"/>
        <w:jc w:val="both"/>
        <w:rPr>
          <w:rFonts w:ascii="Calibri" w:hAnsi="Calibri" w:cs="Calibri"/>
          <w:color w:val="4BACC6" w:themeColor="accent5"/>
          <w:sz w:val="24"/>
          <w:szCs w:val="24"/>
        </w:rPr>
      </w:pPr>
      <w:r w:rsidRPr="003601CE">
        <w:rPr>
          <w:rFonts w:ascii="Calibri" w:hAnsi="Calibri" w:cs="Calibri"/>
          <w:bCs/>
          <w:color w:val="4BACC6" w:themeColor="accent5"/>
          <w:sz w:val="24"/>
          <w:szCs w:val="24"/>
        </w:rPr>
        <w:t xml:space="preserve">Outcome 2: </w:t>
      </w:r>
      <w:r w:rsidRPr="003601CE">
        <w:rPr>
          <w:rFonts w:ascii="Calibri" w:hAnsi="Calibri" w:cs="Calibri"/>
          <w:color w:val="4BACC6" w:themeColor="accent5"/>
          <w:sz w:val="24"/>
          <w:szCs w:val="24"/>
        </w:rPr>
        <w:t xml:space="preserve">Children are connected with and contribute to their world </w:t>
      </w:r>
    </w:p>
    <w:p w14:paraId="29F505BA" w14:textId="77777777" w:rsidR="007A23AF" w:rsidRPr="003601CE" w:rsidRDefault="007A23AF" w:rsidP="002363BE">
      <w:pPr>
        <w:pStyle w:val="ListParagraph"/>
        <w:numPr>
          <w:ilvl w:val="0"/>
          <w:numId w:val="11"/>
        </w:numPr>
        <w:spacing w:after="0" w:line="360" w:lineRule="auto"/>
        <w:rPr>
          <w:rFonts w:ascii="Calibri Light" w:hAnsi="Calibri Light" w:cs="Calibri"/>
        </w:rPr>
      </w:pPr>
      <w:r w:rsidRPr="003601CE">
        <w:rPr>
          <w:rFonts w:ascii="Calibri Light" w:hAnsi="Calibri Light" w:cs="Calibri"/>
        </w:rPr>
        <w:t xml:space="preserve">Children develop a sense of belonging to groups and communities and an understanding of the </w:t>
      </w:r>
      <w:r w:rsidRPr="003601CE">
        <w:rPr>
          <w:rFonts w:ascii="Calibri Light" w:hAnsi="Calibri Light" w:cs="Calibri"/>
        </w:rPr>
        <w:br/>
        <w:t>reciprocal rights and responsibilities necessary for active community participation</w:t>
      </w:r>
    </w:p>
    <w:p w14:paraId="37E97043" w14:textId="77777777" w:rsidR="007A23AF" w:rsidRPr="003601CE" w:rsidRDefault="007A23AF" w:rsidP="002363BE">
      <w:pPr>
        <w:pStyle w:val="ListParagraph"/>
        <w:numPr>
          <w:ilvl w:val="0"/>
          <w:numId w:val="11"/>
        </w:numPr>
        <w:spacing w:after="0" w:line="360" w:lineRule="auto"/>
        <w:rPr>
          <w:rFonts w:ascii="Calibri Light" w:hAnsi="Calibri Light" w:cs="Calibri"/>
        </w:rPr>
      </w:pPr>
      <w:r w:rsidRPr="003601CE">
        <w:rPr>
          <w:rFonts w:ascii="Calibri Light" w:hAnsi="Calibri Light" w:cs="Calibri"/>
        </w:rPr>
        <w:t>Children respond to diversity with respect</w:t>
      </w:r>
    </w:p>
    <w:p w14:paraId="11847CF4" w14:textId="77777777" w:rsidR="007A23AF" w:rsidRPr="003601CE" w:rsidRDefault="007A23AF" w:rsidP="002363BE">
      <w:pPr>
        <w:pStyle w:val="ListParagraph"/>
        <w:numPr>
          <w:ilvl w:val="0"/>
          <w:numId w:val="11"/>
        </w:numPr>
        <w:spacing w:after="0" w:line="360" w:lineRule="auto"/>
        <w:rPr>
          <w:rFonts w:ascii="Calibri Light" w:hAnsi="Calibri Light" w:cs="Calibri"/>
        </w:rPr>
      </w:pPr>
      <w:r w:rsidRPr="003601CE">
        <w:rPr>
          <w:rFonts w:ascii="Calibri Light" w:hAnsi="Calibri Light" w:cs="Calibri"/>
        </w:rPr>
        <w:t>Children become aware of fairness</w:t>
      </w:r>
    </w:p>
    <w:p w14:paraId="22BA627A" w14:textId="77777777" w:rsidR="007A23AF" w:rsidRPr="003601CE" w:rsidRDefault="007A23AF" w:rsidP="002363BE">
      <w:pPr>
        <w:pStyle w:val="ListParagraph"/>
        <w:numPr>
          <w:ilvl w:val="0"/>
          <w:numId w:val="11"/>
        </w:numPr>
        <w:spacing w:after="0" w:line="360" w:lineRule="auto"/>
        <w:rPr>
          <w:rFonts w:ascii="Calibri Light" w:hAnsi="Calibri Light" w:cs="Calibri"/>
        </w:rPr>
      </w:pPr>
      <w:r w:rsidRPr="003601CE">
        <w:rPr>
          <w:rFonts w:ascii="Calibri Light" w:hAnsi="Calibri Light" w:cs="Calibri"/>
        </w:rPr>
        <w:t>Children become socially responsible and show respect for the environment</w:t>
      </w:r>
      <w:r w:rsidRPr="003601CE">
        <w:rPr>
          <w:rFonts w:ascii="Calibri Light" w:hAnsi="Calibri Light" w:cs="Calibri"/>
        </w:rPr>
        <w:tab/>
      </w:r>
    </w:p>
    <w:p w14:paraId="6360A0E2" w14:textId="77777777" w:rsidR="007A23AF" w:rsidRPr="003601CE" w:rsidRDefault="007A23AF" w:rsidP="002363BE">
      <w:pPr>
        <w:spacing w:after="0" w:line="360" w:lineRule="auto"/>
        <w:jc w:val="both"/>
        <w:rPr>
          <w:rFonts w:ascii="Calibri Light" w:hAnsi="Calibri Light" w:cs="Calibri"/>
          <w:b/>
          <w:bCs/>
        </w:rPr>
      </w:pPr>
    </w:p>
    <w:p w14:paraId="0D08F1A5" w14:textId="77777777" w:rsidR="007A23AF" w:rsidRPr="003601CE" w:rsidRDefault="007A23AF" w:rsidP="002363BE">
      <w:pPr>
        <w:spacing w:after="0" w:line="360" w:lineRule="auto"/>
        <w:jc w:val="both"/>
        <w:rPr>
          <w:rFonts w:ascii="Calibri" w:hAnsi="Calibri" w:cs="Calibri"/>
          <w:color w:val="4BACC6" w:themeColor="accent5"/>
          <w:sz w:val="24"/>
          <w:szCs w:val="24"/>
        </w:rPr>
      </w:pPr>
      <w:r w:rsidRPr="003601CE">
        <w:rPr>
          <w:rFonts w:ascii="Calibri" w:hAnsi="Calibri" w:cs="Calibri"/>
          <w:bCs/>
          <w:color w:val="4BACC6" w:themeColor="accent5"/>
          <w:sz w:val="24"/>
          <w:szCs w:val="24"/>
        </w:rPr>
        <w:t xml:space="preserve">Outcome 3: </w:t>
      </w:r>
      <w:r w:rsidRPr="003601CE">
        <w:rPr>
          <w:rFonts w:ascii="Calibri" w:hAnsi="Calibri" w:cs="Calibri"/>
          <w:color w:val="4BACC6" w:themeColor="accent5"/>
          <w:sz w:val="24"/>
          <w:szCs w:val="24"/>
        </w:rPr>
        <w:t>Children have a strong sense of wellbeing</w:t>
      </w:r>
    </w:p>
    <w:p w14:paraId="2B2AFDDE" w14:textId="77777777" w:rsidR="007A23AF" w:rsidRPr="003601CE" w:rsidRDefault="007A23AF" w:rsidP="002363BE">
      <w:pPr>
        <w:pStyle w:val="ListParagraph"/>
        <w:numPr>
          <w:ilvl w:val="0"/>
          <w:numId w:val="12"/>
        </w:numPr>
        <w:spacing w:after="0" w:line="360" w:lineRule="auto"/>
        <w:rPr>
          <w:rFonts w:ascii="Calibri Light" w:hAnsi="Calibri Light" w:cs="Calibri"/>
        </w:rPr>
      </w:pPr>
      <w:r w:rsidRPr="003601CE">
        <w:rPr>
          <w:rFonts w:ascii="Calibri Light" w:hAnsi="Calibri Light" w:cs="Calibri"/>
        </w:rPr>
        <w:t>Children become strong in their social and emotional wellbeing</w:t>
      </w:r>
    </w:p>
    <w:p w14:paraId="2B59E698" w14:textId="77777777" w:rsidR="007A23AF" w:rsidRPr="003601CE" w:rsidRDefault="007A23AF" w:rsidP="002363BE">
      <w:pPr>
        <w:pStyle w:val="ListParagraph"/>
        <w:numPr>
          <w:ilvl w:val="0"/>
          <w:numId w:val="12"/>
        </w:numPr>
        <w:spacing w:after="0" w:line="360" w:lineRule="auto"/>
        <w:rPr>
          <w:rFonts w:ascii="Calibri Light" w:hAnsi="Calibri Light" w:cs="Calibri"/>
        </w:rPr>
      </w:pPr>
      <w:r w:rsidRPr="003601CE">
        <w:rPr>
          <w:rFonts w:ascii="Calibri Light" w:hAnsi="Calibri Light" w:cs="Calibri"/>
        </w:rPr>
        <w:t>Children take increasing responsibility for their own health and physical wellbeing</w:t>
      </w:r>
    </w:p>
    <w:p w14:paraId="32F030DB" w14:textId="77777777" w:rsidR="007A23AF" w:rsidRPr="003601CE" w:rsidRDefault="007A23AF" w:rsidP="002363BE">
      <w:pPr>
        <w:spacing w:after="0" w:line="360" w:lineRule="auto"/>
        <w:ind w:left="360"/>
        <w:jc w:val="both"/>
        <w:rPr>
          <w:rFonts w:ascii="Calibri Light" w:hAnsi="Calibri Light" w:cs="Calibri"/>
        </w:rPr>
      </w:pPr>
    </w:p>
    <w:p w14:paraId="438F2104" w14:textId="77777777" w:rsidR="007A23AF" w:rsidRPr="003601CE" w:rsidRDefault="007A23AF" w:rsidP="002363BE">
      <w:pPr>
        <w:spacing w:after="0" w:line="360" w:lineRule="auto"/>
        <w:jc w:val="both"/>
        <w:rPr>
          <w:rFonts w:ascii="Calibri" w:hAnsi="Calibri" w:cs="Calibri"/>
          <w:color w:val="4BACC6" w:themeColor="accent5"/>
          <w:sz w:val="24"/>
          <w:szCs w:val="24"/>
        </w:rPr>
      </w:pPr>
      <w:r w:rsidRPr="003601CE">
        <w:rPr>
          <w:rFonts w:ascii="Calibri" w:hAnsi="Calibri" w:cs="Calibri"/>
          <w:bCs/>
          <w:color w:val="4BACC6" w:themeColor="accent5"/>
          <w:sz w:val="24"/>
          <w:szCs w:val="24"/>
        </w:rPr>
        <w:t xml:space="preserve">Outcome 4: </w:t>
      </w:r>
      <w:r w:rsidRPr="003601CE">
        <w:rPr>
          <w:rFonts w:ascii="Calibri" w:hAnsi="Calibri" w:cs="Calibri"/>
          <w:color w:val="4BACC6" w:themeColor="accent5"/>
          <w:sz w:val="24"/>
          <w:szCs w:val="24"/>
        </w:rPr>
        <w:t xml:space="preserve">Children are confident and involved learners </w:t>
      </w:r>
    </w:p>
    <w:p w14:paraId="64F28006" w14:textId="77777777" w:rsidR="007A23AF" w:rsidRPr="003601CE" w:rsidRDefault="007A23AF" w:rsidP="002363BE">
      <w:pPr>
        <w:numPr>
          <w:ilvl w:val="0"/>
          <w:numId w:val="13"/>
        </w:numPr>
        <w:spacing w:after="0" w:line="360" w:lineRule="auto"/>
        <w:rPr>
          <w:rFonts w:ascii="Calibri Light" w:hAnsi="Calibri Light" w:cs="Calibri"/>
        </w:rPr>
      </w:pPr>
      <w:r w:rsidRPr="003601CE">
        <w:rPr>
          <w:rFonts w:ascii="Calibri Light" w:hAnsi="Calibri Light" w:cs="Calibri"/>
        </w:rPr>
        <w:t>Children develop dispositions for learning such as curiosity, cooperation, confidence, creativity, commitment, enthusiasm, persistence, imagination and reflexivity</w:t>
      </w:r>
      <w:r w:rsidRPr="003601CE">
        <w:rPr>
          <w:rFonts w:ascii="Calibri Light" w:hAnsi="Calibri Light" w:cs="Calibri"/>
        </w:rPr>
        <w:tab/>
      </w:r>
    </w:p>
    <w:p w14:paraId="462663C2" w14:textId="77777777" w:rsidR="007A23AF" w:rsidRPr="003601CE" w:rsidRDefault="007A23AF" w:rsidP="002363BE">
      <w:pPr>
        <w:numPr>
          <w:ilvl w:val="0"/>
          <w:numId w:val="13"/>
        </w:numPr>
        <w:spacing w:after="0" w:line="360" w:lineRule="auto"/>
        <w:rPr>
          <w:rFonts w:ascii="Calibri Light" w:hAnsi="Calibri Light" w:cs="Calibri"/>
        </w:rPr>
      </w:pPr>
      <w:r w:rsidRPr="003601CE">
        <w:rPr>
          <w:rFonts w:ascii="Calibri Light" w:hAnsi="Calibri Light" w:cs="Calibri"/>
        </w:rPr>
        <w:t>Children develop a range of skills and processes such as problem solving, enquiry, experimentation, hypothesising, researching and investigating</w:t>
      </w:r>
    </w:p>
    <w:p w14:paraId="49CDF3CD" w14:textId="77777777" w:rsidR="007A23AF" w:rsidRPr="003601CE" w:rsidRDefault="007A23AF" w:rsidP="002363BE">
      <w:pPr>
        <w:numPr>
          <w:ilvl w:val="0"/>
          <w:numId w:val="13"/>
        </w:numPr>
        <w:spacing w:after="0" w:line="360" w:lineRule="auto"/>
        <w:rPr>
          <w:rFonts w:ascii="Calibri Light" w:hAnsi="Calibri Light" w:cs="Calibri"/>
        </w:rPr>
      </w:pPr>
      <w:r w:rsidRPr="003601CE">
        <w:rPr>
          <w:rFonts w:ascii="Calibri Light" w:hAnsi="Calibri Light" w:cs="Calibri"/>
        </w:rPr>
        <w:t>Children transfer and adapt what they have learned from one context to another</w:t>
      </w:r>
    </w:p>
    <w:p w14:paraId="7D0ECFA4" w14:textId="77777777" w:rsidR="007A23AF" w:rsidRPr="003601CE" w:rsidRDefault="007A23AF" w:rsidP="002363BE">
      <w:pPr>
        <w:numPr>
          <w:ilvl w:val="0"/>
          <w:numId w:val="13"/>
        </w:numPr>
        <w:spacing w:after="0" w:line="360" w:lineRule="auto"/>
        <w:rPr>
          <w:rFonts w:ascii="Calibri Light" w:hAnsi="Calibri Light" w:cs="Calibri"/>
        </w:rPr>
      </w:pPr>
      <w:r w:rsidRPr="003601CE">
        <w:rPr>
          <w:rFonts w:ascii="Calibri Light" w:hAnsi="Calibri Light" w:cs="Calibri"/>
        </w:rPr>
        <w:t>Children resource their own learning through connecting with people, place, technologies and natural and processed materials</w:t>
      </w:r>
    </w:p>
    <w:p w14:paraId="3C40D46B" w14:textId="77777777" w:rsidR="007A23AF" w:rsidRPr="003601CE" w:rsidRDefault="007A23AF" w:rsidP="002363BE">
      <w:pPr>
        <w:spacing w:after="0" w:line="360" w:lineRule="auto"/>
        <w:jc w:val="both"/>
        <w:rPr>
          <w:rFonts w:ascii="Calibri Light" w:hAnsi="Calibri Light" w:cs="Calibri"/>
        </w:rPr>
      </w:pPr>
    </w:p>
    <w:p w14:paraId="1E21E0DE" w14:textId="77777777" w:rsidR="007A23AF" w:rsidRPr="003601CE" w:rsidRDefault="007A23AF" w:rsidP="002363BE">
      <w:pPr>
        <w:spacing w:after="0" w:line="360" w:lineRule="auto"/>
        <w:jc w:val="both"/>
        <w:rPr>
          <w:rFonts w:cs="Calibri"/>
          <w:color w:val="4BACC6" w:themeColor="accent5"/>
          <w:sz w:val="24"/>
          <w:szCs w:val="24"/>
        </w:rPr>
      </w:pPr>
      <w:r w:rsidRPr="003601CE">
        <w:rPr>
          <w:rFonts w:cs="Calibri"/>
          <w:bCs/>
          <w:color w:val="4BACC6" w:themeColor="accent5"/>
          <w:sz w:val="24"/>
          <w:szCs w:val="24"/>
        </w:rPr>
        <w:t>Outcome 5:</w:t>
      </w:r>
      <w:r w:rsidRPr="003601CE">
        <w:rPr>
          <w:rFonts w:cs="Calibri"/>
          <w:color w:val="4BACC6" w:themeColor="accent5"/>
          <w:sz w:val="24"/>
          <w:szCs w:val="24"/>
        </w:rPr>
        <w:t xml:space="preserve"> Children are effective communicators</w:t>
      </w:r>
    </w:p>
    <w:p w14:paraId="14BC6FE1" w14:textId="77777777" w:rsidR="007A23AF" w:rsidRPr="003601CE" w:rsidRDefault="007A23AF" w:rsidP="002363BE">
      <w:pPr>
        <w:numPr>
          <w:ilvl w:val="0"/>
          <w:numId w:val="14"/>
        </w:numPr>
        <w:spacing w:after="0" w:line="360" w:lineRule="auto"/>
        <w:rPr>
          <w:rFonts w:ascii="Calibri Light" w:hAnsi="Calibri Light" w:cs="Calibri"/>
        </w:rPr>
      </w:pPr>
      <w:r w:rsidRPr="003601CE">
        <w:rPr>
          <w:rFonts w:ascii="Calibri Light" w:hAnsi="Calibri Light" w:cs="Calibri"/>
        </w:rPr>
        <w:t>Children interact verbally and non-verbally with others for a range of purposes</w:t>
      </w:r>
    </w:p>
    <w:p w14:paraId="1C1CCC4E" w14:textId="77777777" w:rsidR="007A23AF" w:rsidRPr="003601CE" w:rsidRDefault="007A23AF" w:rsidP="002363BE">
      <w:pPr>
        <w:numPr>
          <w:ilvl w:val="0"/>
          <w:numId w:val="14"/>
        </w:numPr>
        <w:spacing w:after="0" w:line="360" w:lineRule="auto"/>
        <w:rPr>
          <w:rFonts w:ascii="Calibri Light" w:hAnsi="Calibri Light" w:cs="Calibri"/>
        </w:rPr>
      </w:pPr>
      <w:r w:rsidRPr="003601CE">
        <w:rPr>
          <w:rFonts w:ascii="Calibri Light" w:hAnsi="Calibri Light" w:cs="Calibri"/>
        </w:rPr>
        <w:t>Children engage with a range of texts and gain meaning from these texts</w:t>
      </w:r>
    </w:p>
    <w:p w14:paraId="17D67D58" w14:textId="77777777" w:rsidR="007A23AF" w:rsidRPr="003601CE" w:rsidRDefault="007A23AF" w:rsidP="002363BE">
      <w:pPr>
        <w:numPr>
          <w:ilvl w:val="0"/>
          <w:numId w:val="14"/>
        </w:numPr>
        <w:spacing w:after="0" w:line="360" w:lineRule="auto"/>
        <w:rPr>
          <w:rFonts w:ascii="Calibri Light" w:hAnsi="Calibri Light" w:cs="Calibri"/>
        </w:rPr>
      </w:pPr>
      <w:r w:rsidRPr="003601CE">
        <w:rPr>
          <w:rFonts w:ascii="Calibri Light" w:hAnsi="Calibri Light" w:cs="Calibri"/>
        </w:rPr>
        <w:lastRenderedPageBreak/>
        <w:t>Children express ideas and make meaning using a range of media</w:t>
      </w:r>
    </w:p>
    <w:p w14:paraId="1A934481" w14:textId="77777777" w:rsidR="007A23AF" w:rsidRPr="003601CE" w:rsidRDefault="007A23AF" w:rsidP="002363BE">
      <w:pPr>
        <w:numPr>
          <w:ilvl w:val="0"/>
          <w:numId w:val="14"/>
        </w:numPr>
        <w:spacing w:after="0" w:line="360" w:lineRule="auto"/>
        <w:rPr>
          <w:rFonts w:ascii="Calibri Light" w:hAnsi="Calibri Light" w:cs="Calibri"/>
        </w:rPr>
      </w:pPr>
      <w:r w:rsidRPr="003601CE">
        <w:rPr>
          <w:rFonts w:ascii="Calibri Light" w:hAnsi="Calibri Light" w:cs="Calibri"/>
        </w:rPr>
        <w:t>Children begin to understand how symbols and pattern systems work</w:t>
      </w:r>
    </w:p>
    <w:p w14:paraId="7FEC8F18" w14:textId="77777777" w:rsidR="002363BE" w:rsidRDefault="007A23AF" w:rsidP="002363BE">
      <w:pPr>
        <w:numPr>
          <w:ilvl w:val="0"/>
          <w:numId w:val="14"/>
        </w:numPr>
        <w:spacing w:after="0" w:line="360" w:lineRule="auto"/>
        <w:rPr>
          <w:rFonts w:ascii="Calibri Light" w:hAnsi="Calibri Light" w:cs="Calibri"/>
        </w:rPr>
      </w:pPr>
      <w:r w:rsidRPr="003601CE">
        <w:rPr>
          <w:rFonts w:ascii="Calibri Light" w:hAnsi="Calibri Light" w:cs="Calibri"/>
        </w:rPr>
        <w:t>Children use information and communication technologies to access information, investigate ideas and represent their thinking</w:t>
      </w:r>
      <w:r w:rsidR="002E06F2">
        <w:rPr>
          <w:rFonts w:ascii="Calibri Light" w:hAnsi="Calibri Light" w:cs="Calibri"/>
        </w:rPr>
        <w:br/>
      </w:r>
    </w:p>
    <w:p w14:paraId="74BA0B91" w14:textId="77777777" w:rsidR="002363BE" w:rsidRPr="002363BE" w:rsidRDefault="002363BE" w:rsidP="002363BE">
      <w:pPr>
        <w:spacing w:after="0" w:line="360" w:lineRule="auto"/>
        <w:ind w:left="360"/>
        <w:rPr>
          <w:rFonts w:ascii="Calibri Light" w:hAnsi="Calibri Light" w:cs="Calibri"/>
        </w:rPr>
      </w:pPr>
    </w:p>
    <w:p w14:paraId="69C00814" w14:textId="7E9351E7" w:rsidR="007A23AF" w:rsidRPr="002363BE" w:rsidRDefault="007A23AF" w:rsidP="002363BE">
      <w:pPr>
        <w:spacing w:after="0" w:line="360" w:lineRule="auto"/>
        <w:rPr>
          <w:rFonts w:ascii="Calibri Light" w:hAnsi="Calibri Light" w:cs="Calibri"/>
        </w:rPr>
      </w:pPr>
      <w:r w:rsidRPr="002363BE">
        <w:rPr>
          <w:rFonts w:ascii="Calibri Light" w:hAnsi="Calibri Light"/>
          <w:color w:val="404040" w:themeColor="text1" w:themeTint="BF"/>
          <w:sz w:val="48"/>
          <w:szCs w:val="48"/>
        </w:rPr>
        <w:t xml:space="preserve">Educational Program </w:t>
      </w:r>
    </w:p>
    <w:p w14:paraId="1EED566A" w14:textId="64B2A455" w:rsidR="007A23AF" w:rsidRPr="00872E1D" w:rsidRDefault="007A23AF" w:rsidP="00872E1D">
      <w:pPr>
        <w:spacing w:after="0" w:line="360" w:lineRule="auto"/>
        <w:rPr>
          <w:rFonts w:ascii="Calibri Light" w:hAnsi="Calibri Light" w:cs="Calibri"/>
        </w:rPr>
      </w:pPr>
      <w:r w:rsidRPr="003601CE">
        <w:rPr>
          <w:rFonts w:ascii="Calibri Light" w:hAnsi="Calibri Light" w:cs="Calibri"/>
        </w:rPr>
        <w:t>We are committed to providing a developmental and educational program</w:t>
      </w:r>
      <w:r w:rsidR="00DC02DB">
        <w:rPr>
          <w:rFonts w:ascii="Calibri Light" w:hAnsi="Calibri Light" w:cs="Calibri"/>
        </w:rPr>
        <w:t xml:space="preserve"> </w:t>
      </w:r>
      <w:r w:rsidRPr="003601CE">
        <w:rPr>
          <w:rFonts w:ascii="Calibri Light" w:hAnsi="Calibri Light" w:cs="Calibri"/>
        </w:rPr>
        <w:t>which caters for each child’s individual needs, abilities and interest</w:t>
      </w:r>
      <w:r w:rsidR="00071930">
        <w:rPr>
          <w:rFonts w:ascii="Calibri Light" w:hAnsi="Calibri Light" w:cs="Calibri"/>
        </w:rPr>
        <w:t xml:space="preserve">s. Our educational program </w:t>
      </w:r>
      <w:r w:rsidR="00D061E0">
        <w:rPr>
          <w:rFonts w:ascii="Calibri Light" w:hAnsi="Calibri Light" w:cs="Calibri"/>
        </w:rPr>
        <w:t xml:space="preserve">aligns with our Islamic </w:t>
      </w:r>
      <w:r w:rsidR="00BD5329">
        <w:rPr>
          <w:rFonts w:ascii="Calibri Light" w:hAnsi="Calibri Light" w:cs="Calibri"/>
        </w:rPr>
        <w:t xml:space="preserve">philosophy and </w:t>
      </w:r>
      <w:r w:rsidR="00071930">
        <w:rPr>
          <w:rFonts w:ascii="Calibri Light" w:hAnsi="Calibri Light" w:cs="Calibri"/>
        </w:rPr>
        <w:t xml:space="preserve">is delivered through an intentional, play-based pedagogy aligned to the </w:t>
      </w:r>
      <w:r w:rsidRPr="003601CE">
        <w:rPr>
          <w:rFonts w:ascii="Calibri Light" w:hAnsi="Calibri Light" w:cs="Calibri"/>
        </w:rPr>
        <w:t>Early Years Learning Framework</w:t>
      </w:r>
      <w:r w:rsidR="004873EE">
        <w:rPr>
          <w:rFonts w:ascii="Calibri Light" w:hAnsi="Calibri Light" w:cs="Calibri"/>
        </w:rPr>
        <w:t xml:space="preserve"> (EYLF).</w:t>
      </w:r>
      <w:r w:rsidR="00872E1D">
        <w:rPr>
          <w:rFonts w:ascii="Calibri Light" w:hAnsi="Calibri Light" w:cs="Calibri"/>
        </w:rPr>
        <w:t xml:space="preserve"> </w:t>
      </w:r>
      <w:r w:rsidRPr="003601CE">
        <w:rPr>
          <w:rFonts w:ascii="Calibri Light" w:hAnsi="Calibri Light" w:cs="Calibri"/>
        </w:rPr>
        <w:t>Our program continue</w:t>
      </w:r>
      <w:r w:rsidR="000F0EA9">
        <w:rPr>
          <w:rFonts w:ascii="Calibri Light" w:hAnsi="Calibri Light" w:cs="Calibri"/>
        </w:rPr>
        <w:t>s</w:t>
      </w:r>
      <w:r w:rsidRPr="003601CE">
        <w:rPr>
          <w:rFonts w:ascii="Calibri Light" w:hAnsi="Calibri Light" w:cs="Calibri"/>
        </w:rPr>
        <w:t xml:space="preserve"> to develop as we use the relationships children have with their families and communities, working in partnership with parents, to ensure each child’s knowledge, ideas, culture, abilities and interests are the foundation of our programs.</w:t>
      </w:r>
    </w:p>
    <w:p w14:paraId="5C641866" w14:textId="77777777" w:rsidR="00872E1D" w:rsidRDefault="00872E1D" w:rsidP="007A23AF">
      <w:pPr>
        <w:spacing w:after="0" w:line="360" w:lineRule="auto"/>
        <w:rPr>
          <w:rFonts w:ascii="Calibri Light" w:hAnsi="Calibri Light"/>
        </w:rPr>
      </w:pPr>
    </w:p>
    <w:p w14:paraId="61D34AD1" w14:textId="7710D90F" w:rsidR="007A23AF" w:rsidRPr="003601CE" w:rsidRDefault="007A23AF" w:rsidP="007A23AF">
      <w:pPr>
        <w:spacing w:after="0" w:line="360" w:lineRule="auto"/>
        <w:rPr>
          <w:rFonts w:ascii="Calibri Light" w:hAnsi="Calibri Light"/>
        </w:rPr>
      </w:pPr>
      <w:r w:rsidRPr="003601CE">
        <w:rPr>
          <w:rFonts w:ascii="Calibri Light" w:hAnsi="Calibri Light"/>
        </w:rPr>
        <w:t>We encourage children to be responsible for their own learning through choices in experiences, interests and routine. We use conversations, actions and play as the basis for teaching which involves the children being partners in teaching by seeking out ideas, opinions, thoughts and questions. We encourage children in promoting their independence and self-help skills by assisting within the routine and involving the children in interest-based projects to further enhance their learning and knowledge. We value children and family input and encourage family involvement in order to gather a comprehensive and holistic view of the child.</w:t>
      </w:r>
    </w:p>
    <w:p w14:paraId="01EA0BF8" w14:textId="77777777" w:rsidR="007A23AF" w:rsidRPr="003601CE" w:rsidRDefault="007A23AF" w:rsidP="007A23AF">
      <w:pPr>
        <w:spacing w:after="0" w:line="360" w:lineRule="auto"/>
        <w:rPr>
          <w:rFonts w:ascii="Calibri Light" w:hAnsi="Calibri Light"/>
        </w:rPr>
      </w:pPr>
    </w:p>
    <w:p w14:paraId="0AD9ECFB" w14:textId="6F1CEA3B" w:rsidR="007A23AF" w:rsidRPr="003601CE" w:rsidRDefault="007A23AF" w:rsidP="007A23AF">
      <w:pPr>
        <w:spacing w:after="0" w:line="360" w:lineRule="auto"/>
        <w:rPr>
          <w:rFonts w:ascii="Calibri Light" w:hAnsi="Calibri Light"/>
        </w:rPr>
      </w:pPr>
      <w:r w:rsidRPr="003601CE">
        <w:rPr>
          <w:rFonts w:ascii="Calibri Light" w:hAnsi="Calibri Light"/>
        </w:rPr>
        <w:t xml:space="preserve">We know that children learn effectively through play and </w:t>
      </w:r>
      <w:r>
        <w:rPr>
          <w:rFonts w:ascii="Calibri Light" w:hAnsi="Calibri Light"/>
        </w:rPr>
        <w:t>e</w:t>
      </w:r>
      <w:r w:rsidRPr="003601CE">
        <w:rPr>
          <w:rFonts w:ascii="Calibri Light" w:hAnsi="Calibri Light"/>
        </w:rPr>
        <w:t>ducators who are diligent in their responsiveness to each child support this. Applying strong intentional teaching practices provide the children with an authentic and meaningful learning environment that challenges, supports and nurtures a child’s development.</w:t>
      </w:r>
    </w:p>
    <w:p w14:paraId="65652264" w14:textId="77777777" w:rsidR="007A23AF" w:rsidRPr="003601CE" w:rsidRDefault="007A23AF" w:rsidP="007A23AF">
      <w:pPr>
        <w:spacing w:after="0" w:line="360" w:lineRule="auto"/>
        <w:rPr>
          <w:rFonts w:ascii="Calibri Light" w:hAnsi="Calibri Light"/>
        </w:rPr>
      </w:pPr>
    </w:p>
    <w:p w14:paraId="73E5328D" w14:textId="02C2006A" w:rsidR="007A23AF" w:rsidRPr="003601CE" w:rsidRDefault="007A23AF" w:rsidP="007A23AF">
      <w:pPr>
        <w:spacing w:after="0" w:line="360" w:lineRule="auto"/>
        <w:rPr>
          <w:rFonts w:ascii="Calibri Light" w:hAnsi="Calibri Light" w:cs="Calibri"/>
        </w:rPr>
      </w:pPr>
      <w:r w:rsidRPr="003601CE">
        <w:rPr>
          <w:rFonts w:ascii="Calibri Light" w:hAnsi="Calibri Light" w:cs="Calibri"/>
        </w:rPr>
        <w:t xml:space="preserve">If we as </w:t>
      </w:r>
      <w:r>
        <w:rPr>
          <w:rFonts w:ascii="Calibri Light" w:hAnsi="Calibri Light" w:cs="Calibri"/>
        </w:rPr>
        <w:t>e</w:t>
      </w:r>
      <w:r w:rsidRPr="003601CE">
        <w:rPr>
          <w:rFonts w:ascii="Calibri Light" w:hAnsi="Calibri Light" w:cs="Calibri"/>
        </w:rPr>
        <w:t>ducators have any areas of concern</w:t>
      </w:r>
      <w:r w:rsidR="006A47AA">
        <w:rPr>
          <w:rFonts w:ascii="Calibri Light" w:hAnsi="Calibri Light" w:cs="Calibri"/>
        </w:rPr>
        <w:t xml:space="preserve"> about your child’s development</w:t>
      </w:r>
      <w:r w:rsidRPr="003601CE">
        <w:rPr>
          <w:rFonts w:ascii="Calibri Light" w:hAnsi="Calibri Light" w:cs="Calibri"/>
        </w:rPr>
        <w:t xml:space="preserve">, we will inform you and </w:t>
      </w:r>
      <w:r w:rsidR="006A47AA">
        <w:rPr>
          <w:rFonts w:ascii="Calibri Light" w:hAnsi="Calibri Light" w:cs="Calibri"/>
        </w:rPr>
        <w:t xml:space="preserve">share our observations and </w:t>
      </w:r>
      <w:r w:rsidRPr="003601CE">
        <w:rPr>
          <w:rFonts w:ascii="Calibri Light" w:hAnsi="Calibri Light" w:cs="Calibri"/>
        </w:rPr>
        <w:t xml:space="preserve">advise </w:t>
      </w:r>
      <w:r w:rsidR="006A47AA">
        <w:rPr>
          <w:rFonts w:ascii="Calibri Light" w:hAnsi="Calibri Light" w:cs="Calibri"/>
        </w:rPr>
        <w:t xml:space="preserve">of follow up assistance e.g. </w:t>
      </w:r>
      <w:r w:rsidRPr="003601CE">
        <w:rPr>
          <w:rFonts w:ascii="Calibri Light" w:hAnsi="Calibri Light" w:cs="Calibri"/>
        </w:rPr>
        <w:t>speech therap</w:t>
      </w:r>
      <w:r w:rsidR="006A47AA">
        <w:rPr>
          <w:rFonts w:ascii="Calibri Light" w:hAnsi="Calibri Light" w:cs="Calibri"/>
        </w:rPr>
        <w:t>y</w:t>
      </w:r>
      <w:r w:rsidRPr="003601CE">
        <w:rPr>
          <w:rFonts w:ascii="Calibri Light" w:hAnsi="Calibri Light" w:cs="Calibri"/>
        </w:rPr>
        <w:t xml:space="preserve">. We understand this </w:t>
      </w:r>
      <w:r w:rsidR="006A47AA">
        <w:rPr>
          <w:rFonts w:ascii="Calibri Light" w:hAnsi="Calibri Light" w:cs="Calibri"/>
        </w:rPr>
        <w:t>may be a</w:t>
      </w:r>
      <w:r w:rsidRPr="003601CE">
        <w:rPr>
          <w:rFonts w:ascii="Calibri Light" w:hAnsi="Calibri Light" w:cs="Calibri"/>
        </w:rPr>
        <w:t xml:space="preserve"> sensitive topic and it is always your decision to follow </w:t>
      </w:r>
      <w:r w:rsidR="006A47AA">
        <w:rPr>
          <w:rFonts w:ascii="Calibri Light" w:hAnsi="Calibri Light" w:cs="Calibri"/>
        </w:rPr>
        <w:t>up intervention</w:t>
      </w:r>
      <w:r w:rsidRPr="003601CE">
        <w:rPr>
          <w:rFonts w:ascii="Calibri Light" w:hAnsi="Calibri Light" w:cs="Calibri"/>
        </w:rPr>
        <w:t>. Educators are willing to discuss any aspect of learning and development with parents</w:t>
      </w:r>
      <w:r w:rsidR="006A47AA">
        <w:rPr>
          <w:rFonts w:ascii="Calibri Light" w:hAnsi="Calibri Light" w:cs="Calibri"/>
        </w:rPr>
        <w:t xml:space="preserve"> and support discussions with allied health professionals.</w:t>
      </w:r>
    </w:p>
    <w:p w14:paraId="46B9D7F4" w14:textId="465BFC75" w:rsidR="007A23AF" w:rsidRPr="007A23AF" w:rsidRDefault="007A23AF" w:rsidP="007A23AF">
      <w:pPr>
        <w:spacing w:after="0" w:line="360" w:lineRule="auto"/>
        <w:jc w:val="both"/>
        <w:rPr>
          <w:rFonts w:ascii="Calibri Light" w:hAnsi="Calibri Light" w:cs="Calibri"/>
        </w:rPr>
      </w:pPr>
    </w:p>
    <w:p w14:paraId="04F7A8F0" w14:textId="5CE7E144" w:rsidR="007A23AF" w:rsidRPr="003601CE" w:rsidRDefault="007A23AF" w:rsidP="007A23AF">
      <w:pPr>
        <w:spacing w:after="0" w:line="360" w:lineRule="auto"/>
        <w:ind w:left="48"/>
        <w:rPr>
          <w:rFonts w:ascii="Calibri Light" w:hAnsi="Calibri Light"/>
        </w:rPr>
      </w:pPr>
      <w:r w:rsidRPr="003601CE">
        <w:rPr>
          <w:rFonts w:ascii="Calibri Light" w:hAnsi="Calibri Light"/>
          <w:color w:val="404040" w:themeColor="text1" w:themeTint="BF"/>
          <w:sz w:val="48"/>
          <w:szCs w:val="48"/>
        </w:rPr>
        <w:lastRenderedPageBreak/>
        <w:t>Goals for your child at our Service</w:t>
      </w:r>
      <w:r w:rsidRPr="003601CE">
        <w:rPr>
          <w:rFonts w:ascii="Calibri Light" w:hAnsi="Calibri Light"/>
          <w:color w:val="404040" w:themeColor="text1" w:themeTint="BF"/>
          <w:sz w:val="48"/>
          <w:szCs w:val="48"/>
        </w:rPr>
        <w:br/>
      </w:r>
    </w:p>
    <w:p w14:paraId="2C18BC08" w14:textId="77777777" w:rsidR="007A23AF" w:rsidRPr="00DF06C5" w:rsidRDefault="007A23AF" w:rsidP="007A23AF">
      <w:pPr>
        <w:spacing w:after="0" w:line="360" w:lineRule="auto"/>
        <w:jc w:val="center"/>
        <w:rPr>
          <w:i/>
          <w:sz w:val="24"/>
          <w:szCs w:val="24"/>
        </w:rPr>
      </w:pPr>
      <w:r w:rsidRPr="00DF06C5">
        <w:rPr>
          <w:i/>
          <w:sz w:val="24"/>
          <w:szCs w:val="24"/>
        </w:rPr>
        <w:t>“We discovered that education is not something which the teacher does, but that it is a natural process which develops spontaneously in the human being.”</w:t>
      </w:r>
    </w:p>
    <w:p w14:paraId="4BF25C42" w14:textId="77777777" w:rsidR="007A23AF" w:rsidRPr="00DF06C5" w:rsidRDefault="007A23AF" w:rsidP="007A23AF">
      <w:pPr>
        <w:spacing w:after="0" w:line="360" w:lineRule="auto"/>
        <w:jc w:val="right"/>
        <w:rPr>
          <w:rFonts w:ascii="Calibri Light" w:hAnsi="Calibri Light"/>
          <w:i/>
        </w:rPr>
      </w:pPr>
      <w:r w:rsidRPr="00DF06C5">
        <w:rPr>
          <w:rFonts w:ascii="Calibri Light" w:hAnsi="Calibri Light"/>
          <w:i/>
        </w:rPr>
        <w:t>Maria Montessori</w:t>
      </w:r>
    </w:p>
    <w:p w14:paraId="05473D6A" w14:textId="77777777" w:rsidR="007A23AF" w:rsidRPr="003601CE" w:rsidRDefault="007A23AF" w:rsidP="007A23AF">
      <w:pPr>
        <w:spacing w:after="0" w:line="360" w:lineRule="auto"/>
        <w:rPr>
          <w:rFonts w:ascii="Calibri Light" w:hAnsi="Calibri Light"/>
        </w:rPr>
      </w:pPr>
      <w:r w:rsidRPr="003601CE">
        <w:rPr>
          <w:rFonts w:ascii="Calibri Light" w:hAnsi="Calibri Light"/>
        </w:rPr>
        <w:t>Educators’ practices and the relationships they form with children and families have a signiﬁcant effect on children’s involvement and success in learning</w:t>
      </w:r>
      <w:r w:rsidRPr="00E67B42">
        <w:rPr>
          <w:rFonts w:ascii="Calibri Light" w:hAnsi="Calibri Light"/>
        </w:rPr>
        <w:t>.</w:t>
      </w:r>
      <w:r w:rsidRPr="003601CE">
        <w:rPr>
          <w:rFonts w:ascii="Calibri Light" w:hAnsi="Calibri Light"/>
        </w:rPr>
        <w:t xml:space="preserve"> Children thrive when families and educators work together in partnership to support young children’s learning. Children’s early learning inﬂuences their life chances. </w:t>
      </w:r>
    </w:p>
    <w:p w14:paraId="190BBC24" w14:textId="77777777" w:rsidR="007A23AF" w:rsidRPr="003601CE" w:rsidRDefault="007A23AF" w:rsidP="007A23AF">
      <w:pPr>
        <w:spacing w:after="0" w:line="360" w:lineRule="auto"/>
        <w:rPr>
          <w:rFonts w:ascii="Calibri Light" w:hAnsi="Calibri Light"/>
        </w:rPr>
      </w:pPr>
    </w:p>
    <w:p w14:paraId="723D6021" w14:textId="77777777" w:rsidR="007A23AF" w:rsidRPr="003601CE" w:rsidRDefault="007A23AF" w:rsidP="007A23AF">
      <w:pPr>
        <w:spacing w:after="0" w:line="360" w:lineRule="auto"/>
        <w:rPr>
          <w:rFonts w:ascii="Calibri Light" w:hAnsi="Calibri Light"/>
        </w:rPr>
      </w:pPr>
      <w:r w:rsidRPr="003601CE">
        <w:rPr>
          <w:rFonts w:ascii="Calibri Light" w:hAnsi="Calibri Light"/>
        </w:rPr>
        <w:t>Wellbeing and a strong sense of connection, optimism and engagement enable children to develop a positive attitude to learning. (Early Years Learning Framework p.9)</w:t>
      </w:r>
      <w:r>
        <w:rPr>
          <w:rFonts w:ascii="Calibri Light" w:hAnsi="Calibri Light"/>
        </w:rPr>
        <w:t>.</w:t>
      </w:r>
      <w:r w:rsidRPr="003601CE">
        <w:rPr>
          <w:rFonts w:ascii="Calibri Light" w:hAnsi="Calibri Light"/>
        </w:rPr>
        <w:t xml:space="preserve"> </w:t>
      </w:r>
    </w:p>
    <w:p w14:paraId="379DD4E4" w14:textId="77777777" w:rsidR="007A23AF" w:rsidRPr="003601CE" w:rsidRDefault="007A23AF" w:rsidP="007A23AF">
      <w:pPr>
        <w:spacing w:after="0" w:line="360" w:lineRule="auto"/>
        <w:rPr>
          <w:rFonts w:ascii="Calibri Light" w:hAnsi="Calibri Light"/>
        </w:rPr>
      </w:pPr>
    </w:p>
    <w:p w14:paraId="3CFCEEE4" w14:textId="77777777" w:rsidR="007A23AF" w:rsidRPr="003601CE" w:rsidRDefault="007A23AF" w:rsidP="007A23AF">
      <w:pPr>
        <w:spacing w:after="0" w:line="360" w:lineRule="auto"/>
        <w:rPr>
          <w:rFonts w:ascii="Calibri Light" w:hAnsi="Calibri Light"/>
        </w:rPr>
      </w:pPr>
      <w:r w:rsidRPr="003601CE">
        <w:rPr>
          <w:rFonts w:ascii="Calibri Light" w:hAnsi="Calibri Light"/>
        </w:rPr>
        <w:t xml:space="preserve">We will create a range of short and long-term goals for your child that we will program to and observe on which will be based on the outcomes in the Early Years Learning Framework and include: </w:t>
      </w:r>
    </w:p>
    <w:p w14:paraId="4E658648" w14:textId="77777777" w:rsidR="007A23AF" w:rsidRPr="003601CE" w:rsidRDefault="007A23AF" w:rsidP="007A23AF">
      <w:pPr>
        <w:spacing w:after="0" w:line="360" w:lineRule="auto"/>
        <w:rPr>
          <w:rFonts w:ascii="Calibri Light" w:hAnsi="Calibri Light"/>
        </w:rPr>
      </w:pPr>
    </w:p>
    <w:p w14:paraId="27DD4FC0" w14:textId="77777777" w:rsidR="007A23AF" w:rsidRPr="003601CE" w:rsidRDefault="007A23AF" w:rsidP="007A23AF">
      <w:pPr>
        <w:pStyle w:val="ListParagraph"/>
        <w:numPr>
          <w:ilvl w:val="0"/>
          <w:numId w:val="17"/>
        </w:numPr>
        <w:spacing w:after="0" w:line="360" w:lineRule="auto"/>
        <w:rPr>
          <w:rFonts w:ascii="Calibri Light" w:hAnsi="Calibri Light"/>
        </w:rPr>
      </w:pPr>
      <w:r>
        <w:rPr>
          <w:rFonts w:ascii="Calibri Light" w:hAnsi="Calibri Light"/>
        </w:rPr>
        <w:t>m</w:t>
      </w:r>
      <w:r w:rsidRPr="003601CE">
        <w:rPr>
          <w:rFonts w:ascii="Calibri Light" w:hAnsi="Calibri Light"/>
        </w:rPr>
        <w:t>utual respect and empathy</w:t>
      </w:r>
    </w:p>
    <w:p w14:paraId="70493930" w14:textId="77777777" w:rsidR="007A23AF" w:rsidRPr="003601CE" w:rsidRDefault="007A23AF" w:rsidP="007A23AF">
      <w:pPr>
        <w:pStyle w:val="ListParagraph"/>
        <w:numPr>
          <w:ilvl w:val="0"/>
          <w:numId w:val="17"/>
        </w:numPr>
        <w:spacing w:after="0" w:line="360" w:lineRule="auto"/>
        <w:rPr>
          <w:rFonts w:ascii="Calibri Light" w:hAnsi="Calibri Light"/>
        </w:rPr>
      </w:pPr>
      <w:r>
        <w:rPr>
          <w:rFonts w:ascii="Calibri Light" w:hAnsi="Calibri Light"/>
        </w:rPr>
        <w:t>c</w:t>
      </w:r>
      <w:r w:rsidRPr="003601CE">
        <w:rPr>
          <w:rFonts w:ascii="Calibri Light" w:hAnsi="Calibri Light"/>
        </w:rPr>
        <w:t>oncern and responsibility for self and others</w:t>
      </w:r>
    </w:p>
    <w:p w14:paraId="4423C85E" w14:textId="77777777" w:rsidR="007A23AF" w:rsidRPr="003601CE" w:rsidRDefault="007A23AF" w:rsidP="007A23AF">
      <w:pPr>
        <w:pStyle w:val="ListParagraph"/>
        <w:numPr>
          <w:ilvl w:val="0"/>
          <w:numId w:val="17"/>
        </w:numPr>
        <w:spacing w:after="0" w:line="360" w:lineRule="auto"/>
        <w:rPr>
          <w:rFonts w:ascii="Calibri Light" w:hAnsi="Calibri Light"/>
        </w:rPr>
      </w:pPr>
      <w:r>
        <w:rPr>
          <w:rFonts w:ascii="Calibri Light" w:hAnsi="Calibri Light"/>
        </w:rPr>
        <w:t xml:space="preserve">a </w:t>
      </w:r>
      <w:r w:rsidRPr="003601CE">
        <w:rPr>
          <w:rFonts w:ascii="Calibri Light" w:hAnsi="Calibri Light"/>
        </w:rPr>
        <w:t>sense of self worth</w:t>
      </w:r>
    </w:p>
    <w:p w14:paraId="2BCAA793" w14:textId="77777777" w:rsidR="007A23AF" w:rsidRPr="003601CE" w:rsidRDefault="007A23AF" w:rsidP="007A23AF">
      <w:pPr>
        <w:pStyle w:val="ListParagraph"/>
        <w:numPr>
          <w:ilvl w:val="0"/>
          <w:numId w:val="17"/>
        </w:numPr>
        <w:spacing w:after="0" w:line="360" w:lineRule="auto"/>
        <w:rPr>
          <w:rFonts w:ascii="Calibri Light" w:hAnsi="Calibri Light"/>
        </w:rPr>
      </w:pPr>
      <w:r>
        <w:rPr>
          <w:rFonts w:ascii="Calibri Light" w:hAnsi="Calibri Light"/>
        </w:rPr>
        <w:t>s</w:t>
      </w:r>
      <w:r w:rsidRPr="003601CE">
        <w:rPr>
          <w:rFonts w:ascii="Calibri Light" w:hAnsi="Calibri Light"/>
        </w:rPr>
        <w:t>ocial awareness</w:t>
      </w:r>
    </w:p>
    <w:p w14:paraId="188B7BAF" w14:textId="77777777" w:rsidR="007A23AF" w:rsidRPr="003601CE" w:rsidRDefault="007A23AF" w:rsidP="007A23AF">
      <w:pPr>
        <w:pStyle w:val="ListParagraph"/>
        <w:numPr>
          <w:ilvl w:val="0"/>
          <w:numId w:val="17"/>
        </w:numPr>
        <w:spacing w:after="0" w:line="360" w:lineRule="auto"/>
        <w:rPr>
          <w:rFonts w:ascii="Calibri Light" w:hAnsi="Calibri Light"/>
        </w:rPr>
      </w:pPr>
      <w:r>
        <w:rPr>
          <w:rFonts w:ascii="Calibri Light" w:hAnsi="Calibri Light"/>
        </w:rPr>
        <w:t>i</w:t>
      </w:r>
      <w:r w:rsidRPr="003601CE">
        <w:rPr>
          <w:rFonts w:ascii="Calibri Light" w:hAnsi="Calibri Light"/>
        </w:rPr>
        <w:t>mportance of sustainability</w:t>
      </w:r>
    </w:p>
    <w:p w14:paraId="3A14B4C7" w14:textId="77777777" w:rsidR="007A23AF" w:rsidRPr="003601CE" w:rsidRDefault="007A23AF" w:rsidP="007A23AF">
      <w:pPr>
        <w:pStyle w:val="ListParagraph"/>
        <w:numPr>
          <w:ilvl w:val="0"/>
          <w:numId w:val="17"/>
        </w:numPr>
        <w:spacing w:after="0" w:line="360" w:lineRule="auto"/>
        <w:rPr>
          <w:rFonts w:ascii="Calibri Light" w:hAnsi="Calibri Light"/>
        </w:rPr>
      </w:pPr>
      <w:r>
        <w:rPr>
          <w:rFonts w:ascii="Calibri Light" w:hAnsi="Calibri Light"/>
        </w:rPr>
        <w:t>s</w:t>
      </w:r>
      <w:r w:rsidRPr="003601CE">
        <w:rPr>
          <w:rFonts w:ascii="Calibri Light" w:hAnsi="Calibri Light"/>
        </w:rPr>
        <w:t>elf-discipline</w:t>
      </w:r>
      <w:r>
        <w:rPr>
          <w:rFonts w:ascii="Calibri Light" w:hAnsi="Calibri Light"/>
        </w:rPr>
        <w:t xml:space="preserve"> and self-regulation</w:t>
      </w:r>
    </w:p>
    <w:p w14:paraId="476805B8" w14:textId="77777777" w:rsidR="007A23AF" w:rsidRPr="003601CE" w:rsidRDefault="007A23AF" w:rsidP="007A23AF">
      <w:pPr>
        <w:pStyle w:val="ListParagraph"/>
        <w:numPr>
          <w:ilvl w:val="0"/>
          <w:numId w:val="17"/>
        </w:numPr>
        <w:spacing w:after="0" w:line="360" w:lineRule="auto"/>
        <w:rPr>
          <w:rFonts w:ascii="Calibri Light" w:hAnsi="Calibri Light"/>
        </w:rPr>
      </w:pPr>
      <w:r>
        <w:rPr>
          <w:rFonts w:ascii="Calibri Light" w:hAnsi="Calibri Light"/>
        </w:rPr>
        <w:t>h</w:t>
      </w:r>
      <w:r w:rsidRPr="003601CE">
        <w:rPr>
          <w:rFonts w:ascii="Calibri Light" w:hAnsi="Calibri Light"/>
        </w:rPr>
        <w:t>abits of initiative and persistence</w:t>
      </w:r>
    </w:p>
    <w:p w14:paraId="7CB02BFF" w14:textId="77777777" w:rsidR="007A23AF" w:rsidRPr="003601CE" w:rsidRDefault="007A23AF" w:rsidP="007A23AF">
      <w:pPr>
        <w:pStyle w:val="ListParagraph"/>
        <w:numPr>
          <w:ilvl w:val="0"/>
          <w:numId w:val="17"/>
        </w:numPr>
        <w:spacing w:after="0" w:line="360" w:lineRule="auto"/>
        <w:rPr>
          <w:rFonts w:ascii="Calibri Light" w:hAnsi="Calibri Light"/>
        </w:rPr>
      </w:pPr>
      <w:r>
        <w:rPr>
          <w:rFonts w:ascii="Calibri Light" w:hAnsi="Calibri Light"/>
        </w:rPr>
        <w:t>c</w:t>
      </w:r>
      <w:r w:rsidRPr="003601CE">
        <w:rPr>
          <w:rFonts w:ascii="Calibri Light" w:hAnsi="Calibri Light"/>
        </w:rPr>
        <w:t>reative intelligence and imagination</w:t>
      </w:r>
    </w:p>
    <w:p w14:paraId="0D94D2C5" w14:textId="77777777" w:rsidR="007A23AF" w:rsidRPr="003601CE" w:rsidRDefault="007A23AF" w:rsidP="007A23AF">
      <w:pPr>
        <w:pStyle w:val="ListParagraph"/>
        <w:numPr>
          <w:ilvl w:val="0"/>
          <w:numId w:val="17"/>
        </w:numPr>
        <w:spacing w:after="0" w:line="360" w:lineRule="auto"/>
        <w:rPr>
          <w:rFonts w:ascii="Calibri Light" w:hAnsi="Calibri Light"/>
        </w:rPr>
      </w:pPr>
      <w:r>
        <w:rPr>
          <w:rFonts w:ascii="Calibri Light" w:hAnsi="Calibri Light"/>
        </w:rPr>
        <w:t>s</w:t>
      </w:r>
      <w:r w:rsidRPr="003601CE">
        <w:rPr>
          <w:rFonts w:ascii="Calibri Light" w:hAnsi="Calibri Light"/>
        </w:rPr>
        <w:t>elf-confidence as an independent learner</w:t>
      </w:r>
    </w:p>
    <w:p w14:paraId="2166903B" w14:textId="77777777" w:rsidR="007A23AF" w:rsidRPr="003601CE" w:rsidRDefault="007A23AF" w:rsidP="007A23AF">
      <w:pPr>
        <w:pStyle w:val="ListParagraph"/>
        <w:numPr>
          <w:ilvl w:val="0"/>
          <w:numId w:val="1"/>
        </w:numPr>
        <w:spacing w:after="0" w:line="360" w:lineRule="auto"/>
        <w:rPr>
          <w:rFonts w:ascii="Calibri Light" w:hAnsi="Calibri Light"/>
        </w:rPr>
      </w:pPr>
      <w:r>
        <w:rPr>
          <w:rFonts w:ascii="Calibri Light" w:hAnsi="Calibri Light"/>
        </w:rPr>
        <w:t>a</w:t>
      </w:r>
      <w:r w:rsidRPr="003601CE">
        <w:rPr>
          <w:rFonts w:ascii="Calibri Light" w:hAnsi="Calibri Light"/>
        </w:rPr>
        <w:t xml:space="preserve"> love of learning</w:t>
      </w:r>
      <w:r>
        <w:rPr>
          <w:rFonts w:ascii="Calibri Light" w:hAnsi="Calibri Light"/>
        </w:rPr>
        <w:t>.</w:t>
      </w:r>
    </w:p>
    <w:p w14:paraId="76B7F7E7" w14:textId="77777777" w:rsidR="007A23AF" w:rsidRPr="003601CE" w:rsidRDefault="007A23AF" w:rsidP="007A23AF">
      <w:pPr>
        <w:spacing w:after="0" w:line="360" w:lineRule="auto"/>
        <w:rPr>
          <w:rFonts w:ascii="Calibri Light" w:hAnsi="Calibri Light"/>
        </w:rPr>
      </w:pPr>
    </w:p>
    <w:p w14:paraId="0AAE5C45" w14:textId="2E0A3F9A" w:rsidR="007A23AF" w:rsidRDefault="007A23AF" w:rsidP="007A23AF">
      <w:pPr>
        <w:spacing w:after="0" w:line="360" w:lineRule="auto"/>
        <w:rPr>
          <w:rFonts w:ascii="Calibri Light" w:hAnsi="Calibri Light"/>
        </w:rPr>
      </w:pPr>
      <w:r w:rsidRPr="003601CE">
        <w:rPr>
          <w:rFonts w:ascii="Calibri Light" w:hAnsi="Calibri Light"/>
        </w:rPr>
        <w:t xml:space="preserve">We strongly encourage communication between families and educators to ensure continuity in what we are delivering to your child and acknowledge that the role of the </w:t>
      </w:r>
      <w:r>
        <w:rPr>
          <w:rFonts w:ascii="Calibri Light" w:hAnsi="Calibri Light"/>
        </w:rPr>
        <w:t>e</w:t>
      </w:r>
      <w:r w:rsidRPr="003601CE">
        <w:rPr>
          <w:rFonts w:ascii="Calibri Light" w:hAnsi="Calibri Light"/>
        </w:rPr>
        <w:t>ducator is to work in partnership with families</w:t>
      </w:r>
      <w:r>
        <w:rPr>
          <w:rFonts w:ascii="Calibri Light" w:hAnsi="Calibri Light"/>
        </w:rPr>
        <w:t xml:space="preserve">, </w:t>
      </w:r>
      <w:r w:rsidRPr="003601CE">
        <w:rPr>
          <w:rFonts w:ascii="Calibri Light" w:hAnsi="Calibri Light"/>
        </w:rPr>
        <w:t>children’s first</w:t>
      </w:r>
      <w:r>
        <w:rPr>
          <w:rFonts w:ascii="Calibri Light" w:hAnsi="Calibri Light"/>
        </w:rPr>
        <w:t>,</w:t>
      </w:r>
      <w:r w:rsidRPr="003601CE">
        <w:rPr>
          <w:rFonts w:ascii="Calibri Light" w:hAnsi="Calibri Light"/>
        </w:rPr>
        <w:t xml:space="preserve"> and most influential educators.</w:t>
      </w:r>
    </w:p>
    <w:p w14:paraId="36C52304" w14:textId="77777777" w:rsidR="007A23AF" w:rsidRPr="003601CE" w:rsidRDefault="007A23AF" w:rsidP="007A23AF">
      <w:pPr>
        <w:spacing w:after="0" w:line="360" w:lineRule="auto"/>
        <w:rPr>
          <w:rFonts w:ascii="Calibri Light" w:hAnsi="Calibri Light" w:cs="Calibri"/>
        </w:rPr>
      </w:pPr>
    </w:p>
    <w:p w14:paraId="43DD28CB" w14:textId="2EDC02EE" w:rsidR="007A23AF" w:rsidRPr="004C62DF" w:rsidRDefault="00E60CF0" w:rsidP="007A23AF">
      <w:pPr>
        <w:spacing w:after="0" w:line="360" w:lineRule="auto"/>
        <w:rPr>
          <w:rFonts w:ascii="Calibri Light" w:hAnsi="Calibri Light" w:cs="Calibri"/>
          <w:color w:val="FF0000"/>
        </w:rPr>
      </w:pPr>
      <w:r>
        <w:rPr>
          <w:rFonts w:ascii="Calibri Light" w:hAnsi="Calibri Light"/>
          <w:color w:val="404040" w:themeColor="text1" w:themeTint="BF"/>
          <w:sz w:val="48"/>
          <w:szCs w:val="48"/>
        </w:rPr>
        <w:t xml:space="preserve">Documentation of Learning/ </w:t>
      </w:r>
      <w:r w:rsidR="007A23AF">
        <w:rPr>
          <w:rFonts w:ascii="Calibri Light" w:hAnsi="Calibri Light"/>
          <w:color w:val="404040" w:themeColor="text1" w:themeTint="BF"/>
          <w:sz w:val="48"/>
          <w:szCs w:val="48"/>
        </w:rPr>
        <w:t>Portfolios</w:t>
      </w:r>
    </w:p>
    <w:p w14:paraId="64966C82" w14:textId="5CAB345C" w:rsidR="00E60CF0" w:rsidRDefault="007A23AF" w:rsidP="007A23AF">
      <w:pPr>
        <w:spacing w:after="0" w:line="360" w:lineRule="auto"/>
        <w:rPr>
          <w:rFonts w:ascii="Calibri Light" w:hAnsi="Calibri Light"/>
        </w:rPr>
      </w:pPr>
      <w:r w:rsidRPr="003601CE">
        <w:rPr>
          <w:rFonts w:ascii="Calibri Light" w:hAnsi="Calibri Light"/>
        </w:rPr>
        <w:t>E</w:t>
      </w:r>
      <w:r w:rsidR="00E60CF0">
        <w:rPr>
          <w:rFonts w:ascii="Calibri Light" w:hAnsi="Calibri Light"/>
        </w:rPr>
        <w:t xml:space="preserve">ducators </w:t>
      </w:r>
      <w:r w:rsidR="00C10095">
        <w:rPr>
          <w:rFonts w:ascii="Calibri Light" w:hAnsi="Calibri Light"/>
        </w:rPr>
        <w:t xml:space="preserve">observe children and facilitate their learning to provide each child with a </w:t>
      </w:r>
    </w:p>
    <w:p w14:paraId="451E7759" w14:textId="3CD576B6" w:rsidR="00C10095" w:rsidRPr="003601CE" w:rsidRDefault="007A23AF" w:rsidP="007A23AF">
      <w:pPr>
        <w:spacing w:after="0" w:line="360" w:lineRule="auto"/>
        <w:rPr>
          <w:rFonts w:ascii="Calibri Light" w:hAnsi="Calibri Light"/>
        </w:rPr>
      </w:pPr>
      <w:r w:rsidRPr="003601CE">
        <w:rPr>
          <w:rFonts w:ascii="Calibri Light" w:hAnsi="Calibri Light"/>
        </w:rPr>
        <w:lastRenderedPageBreak/>
        <w:t xml:space="preserve">personal, confidential </w:t>
      </w:r>
      <w:r w:rsidRPr="008D57BD">
        <w:rPr>
          <w:rFonts w:ascii="Calibri Light" w:hAnsi="Calibri Light"/>
        </w:rPr>
        <w:t>digital/hard copy</w:t>
      </w:r>
      <w:r w:rsidRPr="003601CE">
        <w:rPr>
          <w:rFonts w:ascii="Calibri Light" w:hAnsi="Calibri Light"/>
        </w:rPr>
        <w:t xml:space="preserve"> portfolio </w:t>
      </w:r>
      <w:r w:rsidR="00C10095">
        <w:rPr>
          <w:rFonts w:ascii="Calibri Light" w:hAnsi="Calibri Light"/>
        </w:rPr>
        <w:t>by documenting their learning throughout the year. Our Service uses a variety of documentation to demonstrate learning which may include:</w:t>
      </w:r>
    </w:p>
    <w:p w14:paraId="4E28DAF2" w14:textId="6259346A" w:rsidR="007A23AF" w:rsidRPr="003601CE" w:rsidRDefault="00C10095" w:rsidP="007A23AF">
      <w:pPr>
        <w:pStyle w:val="ListParagraph"/>
        <w:numPr>
          <w:ilvl w:val="0"/>
          <w:numId w:val="15"/>
        </w:numPr>
        <w:spacing w:after="0" w:line="360" w:lineRule="auto"/>
        <w:rPr>
          <w:rFonts w:ascii="Calibri Light" w:hAnsi="Calibri Light"/>
        </w:rPr>
      </w:pPr>
      <w:r>
        <w:rPr>
          <w:rFonts w:ascii="Calibri Light" w:hAnsi="Calibri Light"/>
        </w:rPr>
        <w:t>your c</w:t>
      </w:r>
      <w:r w:rsidR="007A23AF" w:rsidRPr="003601CE">
        <w:rPr>
          <w:rFonts w:ascii="Calibri Light" w:hAnsi="Calibri Light"/>
        </w:rPr>
        <w:t xml:space="preserve">hild’s </w:t>
      </w:r>
      <w:r>
        <w:rPr>
          <w:rFonts w:ascii="Calibri Light" w:hAnsi="Calibri Light"/>
        </w:rPr>
        <w:t>p</w:t>
      </w:r>
      <w:r w:rsidR="007A23AF" w:rsidRPr="003601CE">
        <w:rPr>
          <w:rFonts w:ascii="Calibri Light" w:hAnsi="Calibri Light"/>
        </w:rPr>
        <w:t xml:space="preserve">rofile </w:t>
      </w:r>
    </w:p>
    <w:p w14:paraId="10646303" w14:textId="67A5E979" w:rsidR="007A23AF" w:rsidRDefault="00C10095" w:rsidP="007A23AF">
      <w:pPr>
        <w:pStyle w:val="ListParagraph"/>
        <w:numPr>
          <w:ilvl w:val="0"/>
          <w:numId w:val="15"/>
        </w:numPr>
        <w:spacing w:after="0" w:line="360" w:lineRule="auto"/>
        <w:rPr>
          <w:rFonts w:ascii="Calibri Light" w:hAnsi="Calibri Light"/>
        </w:rPr>
      </w:pPr>
      <w:r>
        <w:rPr>
          <w:rFonts w:ascii="Calibri Light" w:hAnsi="Calibri Light"/>
        </w:rPr>
        <w:t>g</w:t>
      </w:r>
      <w:r w:rsidR="007A23AF" w:rsidRPr="003601CE">
        <w:rPr>
          <w:rFonts w:ascii="Calibri Light" w:hAnsi="Calibri Light"/>
        </w:rPr>
        <w:t xml:space="preserve">oals from families and </w:t>
      </w:r>
      <w:r w:rsidR="004873EE">
        <w:rPr>
          <w:rFonts w:ascii="Calibri Light" w:hAnsi="Calibri Light"/>
        </w:rPr>
        <w:t>e</w:t>
      </w:r>
      <w:r w:rsidR="007A23AF" w:rsidRPr="003601CE">
        <w:rPr>
          <w:rFonts w:ascii="Calibri Light" w:hAnsi="Calibri Light"/>
        </w:rPr>
        <w:t>ducators</w:t>
      </w:r>
    </w:p>
    <w:p w14:paraId="62FAB88C" w14:textId="77777777" w:rsidR="002363BE" w:rsidRPr="003601CE" w:rsidRDefault="002363BE" w:rsidP="002363BE">
      <w:pPr>
        <w:pStyle w:val="ListParagraph"/>
        <w:spacing w:after="0" w:line="360" w:lineRule="auto"/>
        <w:ind w:left="360"/>
        <w:rPr>
          <w:rFonts w:ascii="Calibri Light" w:hAnsi="Calibri Light"/>
        </w:rPr>
      </w:pPr>
    </w:p>
    <w:p w14:paraId="76372F8C" w14:textId="31165161" w:rsidR="007A23AF" w:rsidRPr="003601CE" w:rsidRDefault="00C10095" w:rsidP="007A23AF">
      <w:pPr>
        <w:pStyle w:val="ListParagraph"/>
        <w:numPr>
          <w:ilvl w:val="0"/>
          <w:numId w:val="15"/>
        </w:numPr>
        <w:spacing w:after="0" w:line="360" w:lineRule="auto"/>
        <w:rPr>
          <w:rFonts w:ascii="Calibri Light" w:hAnsi="Calibri Light"/>
        </w:rPr>
      </w:pPr>
      <w:r>
        <w:rPr>
          <w:rFonts w:ascii="Calibri Light" w:hAnsi="Calibri Light"/>
        </w:rPr>
        <w:t>o</w:t>
      </w:r>
      <w:r w:rsidR="007A23AF" w:rsidRPr="003601CE">
        <w:rPr>
          <w:rFonts w:ascii="Calibri Light" w:hAnsi="Calibri Light"/>
        </w:rPr>
        <w:t>bservations</w:t>
      </w:r>
      <w:r>
        <w:rPr>
          <w:rFonts w:ascii="Calibri Light" w:hAnsi="Calibri Light"/>
        </w:rPr>
        <w:t>- learning stories, captioned photos</w:t>
      </w:r>
    </w:p>
    <w:p w14:paraId="3E27F64F" w14:textId="755B3FB7" w:rsidR="007A23AF" w:rsidRPr="003601CE" w:rsidRDefault="00C10095" w:rsidP="007A23AF">
      <w:pPr>
        <w:pStyle w:val="ListParagraph"/>
        <w:numPr>
          <w:ilvl w:val="0"/>
          <w:numId w:val="15"/>
        </w:numPr>
        <w:spacing w:after="0" w:line="360" w:lineRule="auto"/>
        <w:rPr>
          <w:rFonts w:ascii="Calibri Light" w:hAnsi="Calibri Light"/>
        </w:rPr>
      </w:pPr>
      <w:r>
        <w:rPr>
          <w:rFonts w:ascii="Calibri Light" w:hAnsi="Calibri Light"/>
        </w:rPr>
        <w:t>o</w:t>
      </w:r>
      <w:r w:rsidR="007A23AF" w:rsidRPr="003601CE">
        <w:rPr>
          <w:rFonts w:ascii="Calibri Light" w:hAnsi="Calibri Light"/>
        </w:rPr>
        <w:t>bjectives for further development</w:t>
      </w:r>
    </w:p>
    <w:p w14:paraId="1E2116A2" w14:textId="04914925" w:rsidR="007A23AF" w:rsidRPr="003601CE" w:rsidRDefault="00C10095" w:rsidP="007A23AF">
      <w:pPr>
        <w:pStyle w:val="ListParagraph"/>
        <w:numPr>
          <w:ilvl w:val="0"/>
          <w:numId w:val="15"/>
        </w:numPr>
        <w:spacing w:after="0" w:line="360" w:lineRule="auto"/>
        <w:rPr>
          <w:rFonts w:ascii="Calibri Light" w:hAnsi="Calibri Light"/>
        </w:rPr>
      </w:pPr>
      <w:r>
        <w:rPr>
          <w:rFonts w:ascii="Calibri Light" w:hAnsi="Calibri Light"/>
        </w:rPr>
        <w:t>w</w:t>
      </w:r>
      <w:r w:rsidR="007A23AF" w:rsidRPr="003601CE">
        <w:rPr>
          <w:rFonts w:ascii="Calibri Light" w:hAnsi="Calibri Light"/>
        </w:rPr>
        <w:t>ork samples</w:t>
      </w:r>
      <w:r>
        <w:rPr>
          <w:rFonts w:ascii="Calibri Light" w:hAnsi="Calibri Light"/>
        </w:rPr>
        <w:t>- drawings, photos, recorded video</w:t>
      </w:r>
    </w:p>
    <w:p w14:paraId="766E07D6" w14:textId="018E2DD0" w:rsidR="007A23AF" w:rsidRPr="003601CE" w:rsidRDefault="00C10095" w:rsidP="007A23AF">
      <w:pPr>
        <w:pStyle w:val="ListParagraph"/>
        <w:numPr>
          <w:ilvl w:val="0"/>
          <w:numId w:val="15"/>
        </w:numPr>
        <w:spacing w:after="0" w:line="360" w:lineRule="auto"/>
        <w:rPr>
          <w:rFonts w:ascii="Calibri Light" w:hAnsi="Calibri Light"/>
        </w:rPr>
      </w:pPr>
      <w:r>
        <w:rPr>
          <w:rFonts w:ascii="Calibri Light" w:hAnsi="Calibri Light"/>
        </w:rPr>
        <w:t>c</w:t>
      </w:r>
      <w:r w:rsidR="007A23AF" w:rsidRPr="003601CE">
        <w:rPr>
          <w:rFonts w:ascii="Calibri Light" w:hAnsi="Calibri Light"/>
        </w:rPr>
        <w:t>hecklists</w:t>
      </w:r>
      <w:r>
        <w:rPr>
          <w:rFonts w:ascii="Calibri Light" w:hAnsi="Calibri Light"/>
        </w:rPr>
        <w:t xml:space="preserve"> and transition statements.</w:t>
      </w:r>
      <w:r w:rsidR="007A23AF" w:rsidRPr="003601CE">
        <w:rPr>
          <w:rFonts w:ascii="Calibri Light" w:hAnsi="Calibri Light"/>
        </w:rPr>
        <w:br/>
      </w:r>
    </w:p>
    <w:p w14:paraId="58486F28" w14:textId="38735E75" w:rsidR="007A23AF" w:rsidRPr="00C10095" w:rsidRDefault="007A23AF" w:rsidP="007A23AF">
      <w:pPr>
        <w:spacing w:after="0" w:line="360" w:lineRule="auto"/>
        <w:rPr>
          <w:rFonts w:ascii="Calibri Light" w:hAnsi="Calibri Light"/>
          <w:color w:val="FF0000"/>
        </w:rPr>
      </w:pPr>
      <w:r w:rsidRPr="003601CE">
        <w:rPr>
          <w:rFonts w:ascii="Calibri Light" w:hAnsi="Calibri Light"/>
        </w:rPr>
        <w:t>The individual child’s portfolio is maintained and used as a direct tool for evaluation and future planning within the Service’s program. This makes the program reflect the value of individuality and is not be used as a means of comparison between peers or stereotypes</w:t>
      </w:r>
      <w:r w:rsidRPr="008D57BD">
        <w:rPr>
          <w:rFonts w:ascii="Calibri Light" w:hAnsi="Calibri Light"/>
        </w:rPr>
        <w:t xml:space="preserve">. You will be given your child’s portfolio at the end of the school year or as they finish at the Service. </w:t>
      </w:r>
      <w:r w:rsidRPr="003601CE">
        <w:rPr>
          <w:rFonts w:ascii="Calibri Light" w:hAnsi="Calibri Light"/>
        </w:rPr>
        <w:t>The portfolio will be used in parent/</w:t>
      </w:r>
      <w:r>
        <w:rPr>
          <w:rFonts w:ascii="Calibri Light" w:hAnsi="Calibri Light"/>
        </w:rPr>
        <w:t>e</w:t>
      </w:r>
      <w:r w:rsidRPr="003601CE">
        <w:rPr>
          <w:rFonts w:ascii="Calibri Light" w:hAnsi="Calibri Light"/>
        </w:rPr>
        <w:t>ducator meetings throughout the year and is always available for you to review at your convenience.</w:t>
      </w:r>
    </w:p>
    <w:p w14:paraId="6DDD466B" w14:textId="77777777" w:rsidR="007A23AF" w:rsidRDefault="007A23AF" w:rsidP="007A23AF">
      <w:pPr>
        <w:spacing w:after="0" w:line="360" w:lineRule="auto"/>
        <w:rPr>
          <w:rFonts w:ascii="Calibri Light" w:hAnsi="Calibri Light"/>
        </w:rPr>
      </w:pPr>
    </w:p>
    <w:p w14:paraId="5CE35E7F" w14:textId="4E0162EA" w:rsidR="007A23AF" w:rsidRPr="003601CE" w:rsidRDefault="007A23AF" w:rsidP="007A23AF">
      <w:pPr>
        <w:pStyle w:val="BodyText2"/>
        <w:spacing w:line="360" w:lineRule="auto"/>
        <w:rPr>
          <w:rFonts w:ascii="Calibri Light" w:hAnsi="Calibri Light" w:cs="Calibri"/>
          <w:sz w:val="22"/>
          <w:szCs w:val="22"/>
        </w:rPr>
      </w:pPr>
      <w:r w:rsidRPr="003601CE">
        <w:rPr>
          <w:rFonts w:ascii="Calibri Light" w:hAnsi="Calibri Light"/>
          <w:color w:val="404040" w:themeColor="text1" w:themeTint="BF"/>
          <w:sz w:val="48"/>
          <w:szCs w:val="48"/>
        </w:rPr>
        <w:t xml:space="preserve">Communication </w:t>
      </w:r>
    </w:p>
    <w:p w14:paraId="19AD1012" w14:textId="2A614B8A" w:rsidR="007A23AF" w:rsidRDefault="007A23AF" w:rsidP="007A23AF">
      <w:pPr>
        <w:pStyle w:val="BodyText2"/>
        <w:spacing w:line="360" w:lineRule="auto"/>
        <w:jc w:val="both"/>
        <w:rPr>
          <w:rFonts w:ascii="Calibri Light" w:hAnsi="Calibri Light" w:cs="Calibri"/>
          <w:sz w:val="22"/>
          <w:szCs w:val="22"/>
        </w:rPr>
      </w:pPr>
      <w:r>
        <w:rPr>
          <w:rFonts w:ascii="Calibri Light" w:hAnsi="Calibri Light" w:cs="Calibri"/>
          <w:sz w:val="22"/>
          <w:szCs w:val="22"/>
        </w:rPr>
        <w:t xml:space="preserve">We </w:t>
      </w:r>
      <w:r w:rsidR="0066014B">
        <w:rPr>
          <w:rFonts w:ascii="Calibri Light" w:hAnsi="Calibri Light" w:cs="Calibri"/>
          <w:sz w:val="22"/>
          <w:szCs w:val="22"/>
        </w:rPr>
        <w:t>work in partnership with you and your family</w:t>
      </w:r>
      <w:r w:rsidR="0050726A">
        <w:rPr>
          <w:rFonts w:ascii="Calibri Light" w:hAnsi="Calibri Light" w:cs="Calibri"/>
          <w:sz w:val="22"/>
          <w:szCs w:val="22"/>
        </w:rPr>
        <w:t>.</w:t>
      </w:r>
      <w:r w:rsidR="0066014B">
        <w:rPr>
          <w:rFonts w:ascii="Calibri Light" w:hAnsi="Calibri Light" w:cs="Calibri"/>
          <w:sz w:val="22"/>
          <w:szCs w:val="22"/>
        </w:rPr>
        <w:t xml:space="preserve"> </w:t>
      </w:r>
      <w:r w:rsidR="0050726A">
        <w:rPr>
          <w:rFonts w:ascii="Calibri Light" w:hAnsi="Calibri Light" w:cs="Calibri"/>
          <w:sz w:val="22"/>
          <w:szCs w:val="22"/>
        </w:rPr>
        <w:t xml:space="preserve"> We support and e</w:t>
      </w:r>
      <w:r>
        <w:rPr>
          <w:rFonts w:ascii="Calibri Light" w:hAnsi="Calibri Light" w:cs="Calibri"/>
          <w:sz w:val="22"/>
          <w:szCs w:val="22"/>
        </w:rPr>
        <w:t>ncourage communication with your child’s educators about your child’s unique needs and their general enjoyment of their day at our Service. Ev</w:t>
      </w:r>
      <w:r w:rsidRPr="003601CE">
        <w:rPr>
          <w:rFonts w:ascii="Calibri Light" w:hAnsi="Calibri Light" w:cs="Calibri"/>
          <w:sz w:val="22"/>
          <w:szCs w:val="22"/>
        </w:rPr>
        <w:t>ery</w:t>
      </w:r>
      <w:r>
        <w:rPr>
          <w:rFonts w:ascii="Calibri Light" w:hAnsi="Calibri Light" w:cs="Calibri"/>
          <w:sz w:val="22"/>
          <w:szCs w:val="22"/>
        </w:rPr>
        <w:t>body</w:t>
      </w:r>
      <w:r w:rsidRPr="003601CE">
        <w:rPr>
          <w:rFonts w:ascii="Calibri Light" w:hAnsi="Calibri Light" w:cs="Calibri"/>
          <w:sz w:val="22"/>
          <w:szCs w:val="22"/>
        </w:rPr>
        <w:t xml:space="preserve"> has a </w:t>
      </w:r>
      <w:r w:rsidR="00C10095">
        <w:rPr>
          <w:rFonts w:ascii="Calibri Light" w:hAnsi="Calibri Light" w:cs="Calibri"/>
          <w:sz w:val="22"/>
          <w:szCs w:val="22"/>
        </w:rPr>
        <w:t>preferred</w:t>
      </w:r>
      <w:r w:rsidRPr="003601CE">
        <w:rPr>
          <w:rFonts w:ascii="Calibri Light" w:hAnsi="Calibri Light" w:cs="Calibri"/>
          <w:sz w:val="22"/>
          <w:szCs w:val="22"/>
        </w:rPr>
        <w:t xml:space="preserve"> </w:t>
      </w:r>
      <w:r w:rsidR="00C10095">
        <w:rPr>
          <w:rFonts w:ascii="Calibri Light" w:hAnsi="Calibri Light" w:cs="Calibri"/>
          <w:sz w:val="22"/>
          <w:szCs w:val="22"/>
        </w:rPr>
        <w:t xml:space="preserve">time and method of </w:t>
      </w:r>
      <w:r w:rsidRPr="003601CE">
        <w:rPr>
          <w:rFonts w:ascii="Calibri Light" w:hAnsi="Calibri Light" w:cs="Calibri"/>
          <w:sz w:val="22"/>
          <w:szCs w:val="22"/>
        </w:rPr>
        <w:t xml:space="preserve">communication. </w:t>
      </w:r>
      <w:r>
        <w:rPr>
          <w:rFonts w:ascii="Calibri Light" w:hAnsi="Calibri Light" w:cs="Calibri"/>
          <w:sz w:val="22"/>
          <w:szCs w:val="22"/>
        </w:rPr>
        <w:t xml:space="preserve"> Sometimes, </w:t>
      </w:r>
      <w:r w:rsidRPr="003601CE">
        <w:rPr>
          <w:rFonts w:ascii="Calibri Light" w:hAnsi="Calibri Light" w:cs="Calibri"/>
          <w:sz w:val="22"/>
          <w:szCs w:val="22"/>
        </w:rPr>
        <w:t>mornings and afternoons can be a little rushed, and not the best time to discuss your child</w:t>
      </w:r>
      <w:r>
        <w:rPr>
          <w:rFonts w:ascii="Calibri Light" w:hAnsi="Calibri Light" w:cs="Calibri"/>
          <w:sz w:val="22"/>
          <w:szCs w:val="22"/>
        </w:rPr>
        <w:t xml:space="preserve">’s </w:t>
      </w:r>
      <w:r w:rsidR="00C10095">
        <w:rPr>
          <w:rFonts w:ascii="Calibri Light" w:hAnsi="Calibri Light" w:cs="Calibri"/>
          <w:sz w:val="22"/>
          <w:szCs w:val="22"/>
        </w:rPr>
        <w:t>progress.</w:t>
      </w:r>
      <w:r>
        <w:rPr>
          <w:rFonts w:ascii="Calibri Light" w:hAnsi="Calibri Light" w:cs="Calibri"/>
          <w:sz w:val="22"/>
          <w:szCs w:val="22"/>
        </w:rPr>
        <w:t xml:space="preserve"> You are encouraged to talk to our Nominated Supervisor to arrange to meet your child’s educator at a mutually convenient time.</w:t>
      </w:r>
    </w:p>
    <w:p w14:paraId="1CF6CB7F" w14:textId="42E97D76" w:rsidR="0066014B" w:rsidRDefault="0066014B" w:rsidP="007A23AF">
      <w:pPr>
        <w:pStyle w:val="BodyText2"/>
        <w:spacing w:line="360" w:lineRule="auto"/>
        <w:jc w:val="both"/>
        <w:rPr>
          <w:rFonts w:ascii="Calibri Light" w:hAnsi="Calibri Light" w:cs="Calibri"/>
          <w:sz w:val="22"/>
          <w:szCs w:val="22"/>
        </w:rPr>
      </w:pPr>
    </w:p>
    <w:p w14:paraId="127EE5CC" w14:textId="1BF4C0C9" w:rsidR="0066014B" w:rsidRPr="003601CE" w:rsidRDefault="0066014B" w:rsidP="007A23AF">
      <w:pPr>
        <w:pStyle w:val="BodyText2"/>
        <w:spacing w:line="360" w:lineRule="auto"/>
        <w:jc w:val="both"/>
        <w:rPr>
          <w:rFonts w:ascii="Calibri Light" w:hAnsi="Calibri Light" w:cs="Calibri"/>
          <w:sz w:val="22"/>
          <w:szCs w:val="22"/>
        </w:rPr>
      </w:pPr>
      <w:r>
        <w:rPr>
          <w:rFonts w:ascii="Calibri Light" w:hAnsi="Calibri Light" w:cs="Calibri"/>
          <w:sz w:val="22"/>
          <w:szCs w:val="22"/>
        </w:rPr>
        <w:t>Our Service uses</w:t>
      </w:r>
      <w:r w:rsidR="0050726A">
        <w:rPr>
          <w:rFonts w:ascii="Calibri Light" w:hAnsi="Calibri Light" w:cs="Calibri"/>
          <w:sz w:val="22"/>
          <w:szCs w:val="22"/>
        </w:rPr>
        <w:t xml:space="preserve"> </w:t>
      </w:r>
      <w:proofErr w:type="spellStart"/>
      <w:r w:rsidR="00987F19">
        <w:rPr>
          <w:rFonts w:ascii="Calibri Light" w:hAnsi="Calibri Light" w:cs="Calibri"/>
          <w:sz w:val="22"/>
          <w:szCs w:val="22"/>
        </w:rPr>
        <w:t>Xplor</w:t>
      </w:r>
      <w:proofErr w:type="spellEnd"/>
      <w:r w:rsidR="00311B42">
        <w:rPr>
          <w:rFonts w:ascii="Calibri Light" w:hAnsi="Calibri Light" w:cs="Calibri"/>
          <w:sz w:val="22"/>
          <w:szCs w:val="22"/>
        </w:rPr>
        <w:t xml:space="preserve"> app/software </w:t>
      </w:r>
      <w:r>
        <w:rPr>
          <w:rFonts w:ascii="Calibri Light" w:hAnsi="Calibri Light" w:cs="Calibri"/>
          <w:sz w:val="22"/>
          <w:szCs w:val="22"/>
        </w:rPr>
        <w:t>to provide real time updates</w:t>
      </w:r>
      <w:r w:rsidR="0050726A">
        <w:rPr>
          <w:rFonts w:ascii="Calibri Light" w:hAnsi="Calibri Light" w:cs="Calibri"/>
          <w:sz w:val="22"/>
          <w:szCs w:val="22"/>
        </w:rPr>
        <w:t xml:space="preserve"> about your child. </w:t>
      </w:r>
    </w:p>
    <w:p w14:paraId="1F4E4587" w14:textId="77777777" w:rsidR="007A23AF" w:rsidRPr="003601CE" w:rsidRDefault="007A23AF" w:rsidP="007A23AF">
      <w:pPr>
        <w:pStyle w:val="BodyText2"/>
        <w:spacing w:line="360" w:lineRule="auto"/>
        <w:jc w:val="both"/>
        <w:rPr>
          <w:rFonts w:ascii="Calibri Light" w:hAnsi="Calibri Light" w:cs="Calibri"/>
          <w:sz w:val="22"/>
          <w:szCs w:val="22"/>
        </w:rPr>
      </w:pPr>
    </w:p>
    <w:p w14:paraId="18CE0E5B" w14:textId="5A043F4D" w:rsidR="007A23AF" w:rsidRPr="003601CE" w:rsidRDefault="007A23AF" w:rsidP="007A23AF">
      <w:pPr>
        <w:pStyle w:val="BodyText2"/>
        <w:spacing w:line="360" w:lineRule="auto"/>
        <w:jc w:val="both"/>
        <w:rPr>
          <w:rFonts w:ascii="Calibri Light" w:hAnsi="Calibri Light" w:cs="Calibri"/>
          <w:sz w:val="22"/>
          <w:szCs w:val="22"/>
        </w:rPr>
      </w:pPr>
      <w:r w:rsidRPr="003601CE">
        <w:rPr>
          <w:rFonts w:ascii="Calibri Light" w:hAnsi="Calibri Light" w:cs="Calibri"/>
          <w:sz w:val="22"/>
          <w:szCs w:val="22"/>
        </w:rPr>
        <w:t xml:space="preserve">We have many types of communication we use for families, </w:t>
      </w:r>
      <w:r w:rsidR="00C10095">
        <w:rPr>
          <w:rFonts w:ascii="Calibri Light" w:hAnsi="Calibri Light" w:cs="Calibri"/>
          <w:sz w:val="22"/>
          <w:szCs w:val="22"/>
        </w:rPr>
        <w:t>including</w:t>
      </w:r>
      <w:r w:rsidRPr="003601CE">
        <w:rPr>
          <w:rFonts w:ascii="Calibri Light" w:hAnsi="Calibri Light" w:cs="Calibri"/>
          <w:sz w:val="22"/>
          <w:szCs w:val="22"/>
        </w:rPr>
        <w:t>:</w:t>
      </w:r>
    </w:p>
    <w:p w14:paraId="34098962" w14:textId="5F657BCF" w:rsidR="007A23AF" w:rsidRDefault="007A23AF" w:rsidP="00C10095">
      <w:pPr>
        <w:pStyle w:val="BodyText2"/>
        <w:numPr>
          <w:ilvl w:val="0"/>
          <w:numId w:val="24"/>
        </w:numPr>
        <w:spacing w:line="360" w:lineRule="auto"/>
        <w:rPr>
          <w:rFonts w:ascii="Calibri Light" w:hAnsi="Calibri Light" w:cs="Calibri"/>
          <w:sz w:val="22"/>
          <w:szCs w:val="22"/>
        </w:rPr>
      </w:pPr>
      <w:r w:rsidRPr="003601CE">
        <w:rPr>
          <w:rFonts w:ascii="Calibri Light" w:hAnsi="Calibri Light" w:cs="Calibri"/>
          <w:sz w:val="22"/>
          <w:szCs w:val="22"/>
        </w:rPr>
        <w:t>Newsletter</w:t>
      </w:r>
      <w:r>
        <w:rPr>
          <w:rFonts w:ascii="Calibri Light" w:hAnsi="Calibri Light" w:cs="Calibri"/>
          <w:sz w:val="22"/>
          <w:szCs w:val="22"/>
        </w:rPr>
        <w:t>s</w:t>
      </w:r>
    </w:p>
    <w:p w14:paraId="25782959" w14:textId="4466416E" w:rsidR="007A23AF" w:rsidRPr="003601CE" w:rsidRDefault="007A23AF" w:rsidP="00C10095">
      <w:pPr>
        <w:pStyle w:val="BodyText2"/>
        <w:numPr>
          <w:ilvl w:val="0"/>
          <w:numId w:val="24"/>
        </w:numPr>
        <w:spacing w:line="360" w:lineRule="auto"/>
        <w:rPr>
          <w:rFonts w:ascii="Calibri Light" w:hAnsi="Calibri Light" w:cs="Calibri"/>
          <w:sz w:val="22"/>
          <w:szCs w:val="22"/>
        </w:rPr>
      </w:pPr>
      <w:r w:rsidRPr="003601CE">
        <w:rPr>
          <w:rFonts w:ascii="Calibri Light" w:hAnsi="Calibri Light" w:cs="Calibri"/>
          <w:sz w:val="22"/>
          <w:szCs w:val="22"/>
        </w:rPr>
        <w:t xml:space="preserve">Phone calls  </w:t>
      </w:r>
    </w:p>
    <w:p w14:paraId="0DD7007F" w14:textId="09994B37" w:rsidR="007A23AF" w:rsidRPr="003601CE" w:rsidRDefault="007A23AF" w:rsidP="00C10095">
      <w:pPr>
        <w:pStyle w:val="BodyText2"/>
        <w:numPr>
          <w:ilvl w:val="0"/>
          <w:numId w:val="24"/>
        </w:numPr>
        <w:spacing w:line="360" w:lineRule="auto"/>
        <w:rPr>
          <w:rFonts w:ascii="Calibri Light" w:hAnsi="Calibri Light" w:cs="Calibri"/>
          <w:sz w:val="22"/>
          <w:szCs w:val="22"/>
        </w:rPr>
      </w:pPr>
      <w:r w:rsidRPr="003601CE">
        <w:rPr>
          <w:rFonts w:ascii="Calibri Light" w:hAnsi="Calibri Light" w:cs="Calibri"/>
          <w:sz w:val="22"/>
          <w:szCs w:val="22"/>
        </w:rPr>
        <w:t>Emails</w:t>
      </w:r>
    </w:p>
    <w:p w14:paraId="0C3AAE5B" w14:textId="3421D470" w:rsidR="007A23AF" w:rsidRPr="003601CE" w:rsidRDefault="007A23AF" w:rsidP="00C10095">
      <w:pPr>
        <w:pStyle w:val="BodyText2"/>
        <w:numPr>
          <w:ilvl w:val="0"/>
          <w:numId w:val="24"/>
        </w:numPr>
        <w:spacing w:line="360" w:lineRule="auto"/>
        <w:rPr>
          <w:rFonts w:ascii="Calibri Light" w:hAnsi="Calibri Light" w:cs="Calibri"/>
          <w:sz w:val="22"/>
          <w:szCs w:val="22"/>
        </w:rPr>
      </w:pPr>
      <w:r w:rsidRPr="003601CE">
        <w:rPr>
          <w:rFonts w:ascii="Calibri Light" w:hAnsi="Calibri Light" w:cs="Calibri"/>
          <w:sz w:val="22"/>
          <w:szCs w:val="22"/>
        </w:rPr>
        <w:t>Letters</w:t>
      </w:r>
    </w:p>
    <w:p w14:paraId="423F7E99" w14:textId="628DC83F" w:rsidR="007A23AF" w:rsidRPr="003601CE" w:rsidRDefault="007A23AF" w:rsidP="00C10095">
      <w:pPr>
        <w:pStyle w:val="BodyText2"/>
        <w:numPr>
          <w:ilvl w:val="0"/>
          <w:numId w:val="24"/>
        </w:numPr>
        <w:spacing w:line="360" w:lineRule="auto"/>
        <w:rPr>
          <w:rFonts w:ascii="Calibri Light" w:hAnsi="Calibri Light" w:cs="Calibri"/>
          <w:sz w:val="22"/>
          <w:szCs w:val="22"/>
        </w:rPr>
      </w:pPr>
      <w:r w:rsidRPr="003601CE">
        <w:rPr>
          <w:rFonts w:ascii="Calibri Light" w:hAnsi="Calibri Light" w:cs="Calibri"/>
          <w:sz w:val="22"/>
          <w:szCs w:val="22"/>
        </w:rPr>
        <w:t>Face to face</w:t>
      </w:r>
      <w:r>
        <w:rPr>
          <w:rFonts w:ascii="Calibri Light" w:hAnsi="Calibri Light" w:cs="Calibri"/>
          <w:sz w:val="22"/>
          <w:szCs w:val="22"/>
        </w:rPr>
        <w:t xml:space="preserve"> </w:t>
      </w:r>
    </w:p>
    <w:p w14:paraId="0EEB28A2" w14:textId="5444C719" w:rsidR="0050726A" w:rsidRDefault="007A23AF" w:rsidP="00C10095">
      <w:pPr>
        <w:pStyle w:val="BodyText2"/>
        <w:numPr>
          <w:ilvl w:val="0"/>
          <w:numId w:val="24"/>
        </w:numPr>
        <w:spacing w:line="360" w:lineRule="auto"/>
        <w:rPr>
          <w:rFonts w:ascii="Calibri Light" w:hAnsi="Calibri Light" w:cs="Calibri"/>
          <w:sz w:val="22"/>
          <w:szCs w:val="22"/>
        </w:rPr>
      </w:pPr>
      <w:r w:rsidRPr="003601CE">
        <w:rPr>
          <w:rFonts w:ascii="Calibri Light" w:hAnsi="Calibri Light" w:cs="Calibri"/>
          <w:sz w:val="22"/>
          <w:szCs w:val="22"/>
        </w:rPr>
        <w:t>Formal meetings</w:t>
      </w:r>
    </w:p>
    <w:p w14:paraId="79E329E1" w14:textId="035A04D6" w:rsidR="00071930" w:rsidRDefault="00071930" w:rsidP="004873EE">
      <w:pPr>
        <w:pStyle w:val="BodyText2"/>
        <w:spacing w:line="360" w:lineRule="auto"/>
        <w:rPr>
          <w:rFonts w:ascii="Calibri Light" w:hAnsi="Calibri Light" w:cs="Calibri"/>
          <w:sz w:val="22"/>
          <w:szCs w:val="22"/>
        </w:rPr>
      </w:pPr>
    </w:p>
    <w:p w14:paraId="7F1B950F" w14:textId="50720646" w:rsidR="00071930" w:rsidRDefault="00071930" w:rsidP="008C186F">
      <w:pPr>
        <w:spacing w:after="0" w:line="360" w:lineRule="auto"/>
        <w:rPr>
          <w:rFonts w:ascii="Calibri Light" w:hAnsi="Calibri Light"/>
          <w:color w:val="404040" w:themeColor="text1" w:themeTint="BF"/>
          <w:sz w:val="48"/>
          <w:szCs w:val="48"/>
        </w:rPr>
      </w:pPr>
      <w:r w:rsidRPr="003601CE">
        <w:rPr>
          <w:rFonts w:ascii="Calibri Light" w:hAnsi="Calibri Light"/>
          <w:color w:val="404040" w:themeColor="text1" w:themeTint="BF"/>
          <w:sz w:val="48"/>
          <w:szCs w:val="48"/>
        </w:rPr>
        <w:t xml:space="preserve">Enrolment </w:t>
      </w:r>
      <w:r w:rsidR="00841D3F">
        <w:rPr>
          <w:rFonts w:ascii="Calibri Light" w:hAnsi="Calibri Light"/>
          <w:color w:val="404040" w:themeColor="text1" w:themeTint="BF"/>
          <w:sz w:val="48"/>
          <w:szCs w:val="48"/>
        </w:rPr>
        <w:t>Information</w:t>
      </w:r>
    </w:p>
    <w:p w14:paraId="44637BBF" w14:textId="64DFF252" w:rsidR="00830F28" w:rsidRDefault="00830F28" w:rsidP="00CA421A">
      <w:pPr>
        <w:spacing w:after="0" w:line="360" w:lineRule="auto"/>
        <w:ind w:left="48"/>
        <w:rPr>
          <w:rFonts w:ascii="Calibri Light" w:hAnsi="Calibri Light"/>
          <w:color w:val="404040" w:themeColor="text1" w:themeTint="BF"/>
          <w:sz w:val="32"/>
          <w:szCs w:val="32"/>
        </w:rPr>
      </w:pPr>
      <w:r w:rsidRPr="003601CE">
        <w:rPr>
          <w:rFonts w:ascii="Calibri Light" w:hAnsi="Calibri Light"/>
        </w:rPr>
        <w:t xml:space="preserve">Prior to </w:t>
      </w:r>
      <w:r>
        <w:rPr>
          <w:rFonts w:ascii="Calibri Light" w:hAnsi="Calibri Light"/>
        </w:rPr>
        <w:t>your child c</w:t>
      </w:r>
      <w:r w:rsidRPr="003601CE">
        <w:rPr>
          <w:rFonts w:ascii="Calibri Light" w:hAnsi="Calibri Light"/>
        </w:rPr>
        <w:t>ommencing at our Service, you</w:t>
      </w:r>
      <w:r w:rsidR="008C186F">
        <w:rPr>
          <w:rFonts w:ascii="Calibri Light" w:hAnsi="Calibri Light"/>
        </w:rPr>
        <w:t>’ll</w:t>
      </w:r>
      <w:r w:rsidRPr="003601CE">
        <w:rPr>
          <w:rFonts w:ascii="Calibri Light" w:hAnsi="Calibri Light"/>
        </w:rPr>
        <w:t xml:space="preserve"> be required to complete </w:t>
      </w:r>
      <w:r>
        <w:rPr>
          <w:rFonts w:ascii="Calibri Light" w:hAnsi="Calibri Light"/>
        </w:rPr>
        <w:t>an</w:t>
      </w:r>
      <w:r w:rsidRPr="003601CE">
        <w:rPr>
          <w:rFonts w:ascii="Calibri Light" w:hAnsi="Calibri Light"/>
        </w:rPr>
        <w:t xml:space="preserve"> enrolment </w:t>
      </w:r>
      <w:r>
        <w:rPr>
          <w:rFonts w:ascii="Calibri Light" w:hAnsi="Calibri Light"/>
        </w:rPr>
        <w:t xml:space="preserve">form, provide </w:t>
      </w:r>
      <w:r w:rsidRPr="003601CE">
        <w:rPr>
          <w:rFonts w:ascii="Calibri Light" w:hAnsi="Calibri Light"/>
        </w:rPr>
        <w:t xml:space="preserve">documentation and </w:t>
      </w:r>
      <w:r w:rsidRPr="008C186F">
        <w:rPr>
          <w:rFonts w:ascii="Calibri Light" w:hAnsi="Calibri Light"/>
        </w:rPr>
        <w:t>pay the bond and administration fee</w:t>
      </w:r>
      <w:r w:rsidR="008C186F">
        <w:rPr>
          <w:rFonts w:ascii="Calibri Light" w:hAnsi="Calibri Light"/>
        </w:rPr>
        <w:t>.</w:t>
      </w:r>
    </w:p>
    <w:p w14:paraId="38F64F32" w14:textId="77777777" w:rsidR="00CA421A" w:rsidRPr="00CA421A" w:rsidRDefault="00CA421A" w:rsidP="00CA421A">
      <w:pPr>
        <w:spacing w:after="0" w:line="360" w:lineRule="auto"/>
        <w:rPr>
          <w:rFonts w:ascii="Calibri Light" w:hAnsi="Calibri Light"/>
          <w:color w:val="16A6C6"/>
        </w:rPr>
      </w:pPr>
    </w:p>
    <w:p w14:paraId="2E898B81" w14:textId="2DA54935" w:rsidR="00841D3F" w:rsidRPr="002363BE" w:rsidRDefault="00841D3F" w:rsidP="00CA421A">
      <w:pPr>
        <w:spacing w:after="0" w:line="360" w:lineRule="auto"/>
        <w:rPr>
          <w:rFonts w:ascii="Calibri Light" w:hAnsi="Calibri Light"/>
          <w:color w:val="16A6C6"/>
          <w:sz w:val="36"/>
          <w:szCs w:val="36"/>
        </w:rPr>
      </w:pPr>
      <w:r w:rsidRPr="002363BE">
        <w:rPr>
          <w:rFonts w:ascii="Calibri Light" w:hAnsi="Calibri Light"/>
          <w:color w:val="16A6C6"/>
          <w:sz w:val="36"/>
          <w:szCs w:val="36"/>
        </w:rPr>
        <w:t>Enrolment Form</w:t>
      </w:r>
    </w:p>
    <w:p w14:paraId="3F146483" w14:textId="3FA72699" w:rsidR="00830F28" w:rsidRDefault="00077013" w:rsidP="00CA421A">
      <w:pPr>
        <w:spacing w:after="0" w:line="360" w:lineRule="auto"/>
        <w:rPr>
          <w:rFonts w:ascii="Calibri Light" w:hAnsi="Calibri Light"/>
        </w:rPr>
      </w:pPr>
      <w:r>
        <w:rPr>
          <w:rFonts w:ascii="Calibri Light" w:hAnsi="Calibri Light"/>
        </w:rPr>
        <w:t>If you require assistance completing the enrolment form, please contact our Nominated Supervisor or  staff for assistance.</w:t>
      </w:r>
    </w:p>
    <w:p w14:paraId="3F8AC07B" w14:textId="66DE9918" w:rsidR="00830F28" w:rsidRDefault="00192808" w:rsidP="000C479F">
      <w:pPr>
        <w:spacing w:before="60" w:after="120" w:line="360" w:lineRule="auto"/>
        <w:rPr>
          <w:rFonts w:ascii="Calibri Light" w:hAnsi="Calibri Light"/>
        </w:rPr>
      </w:pPr>
      <w:r>
        <w:rPr>
          <w:rFonts w:ascii="Calibri Light" w:hAnsi="Calibri Light"/>
        </w:rPr>
        <w:t>We will require a copy of your child’s birth certificate</w:t>
      </w:r>
      <w:r w:rsidR="00872E1D">
        <w:rPr>
          <w:rFonts w:ascii="Calibri Light" w:hAnsi="Calibri Light"/>
        </w:rPr>
        <w:t xml:space="preserve"> </w:t>
      </w:r>
      <w:r w:rsidR="00346F53">
        <w:rPr>
          <w:rFonts w:ascii="Calibri Light" w:hAnsi="Calibri Light"/>
        </w:rPr>
        <w:t>and or passport</w:t>
      </w:r>
      <w:r w:rsidR="00872E1D">
        <w:rPr>
          <w:rFonts w:ascii="Calibri Light" w:hAnsi="Calibri Light"/>
        </w:rPr>
        <w:t xml:space="preserve">, </w:t>
      </w:r>
      <w:r>
        <w:rPr>
          <w:rFonts w:ascii="Calibri Light" w:hAnsi="Calibri Light"/>
        </w:rPr>
        <w:t>and immunisation history statement</w:t>
      </w:r>
      <w:r w:rsidR="00830F28">
        <w:rPr>
          <w:rFonts w:ascii="Calibri Light" w:hAnsi="Calibri Light"/>
        </w:rPr>
        <w:t xml:space="preserve"> from the Australian Immunisation Register. This must show that your child is up to date with vaccinations for their age OR your child is on a recognised vaccine catch up schedule OR has a medical condition preventing them from being fully vaccinated. </w:t>
      </w:r>
    </w:p>
    <w:p w14:paraId="1DDF63C8" w14:textId="30DE73E8" w:rsidR="000C479F" w:rsidRPr="000C479F" w:rsidRDefault="000C479F" w:rsidP="000C479F">
      <w:pPr>
        <w:pStyle w:val="BodyText2"/>
        <w:spacing w:line="360" w:lineRule="auto"/>
        <w:rPr>
          <w:rFonts w:ascii="Calibri Light" w:hAnsi="Calibri Light" w:cs="Calibri"/>
          <w:sz w:val="20"/>
        </w:rPr>
      </w:pPr>
      <w:r w:rsidRPr="000C479F">
        <w:rPr>
          <w:rFonts w:ascii="Calibri Light" w:hAnsi="Calibri Light"/>
          <w:sz w:val="22"/>
          <w:szCs w:val="16"/>
        </w:rPr>
        <w:t>Please note, t</w:t>
      </w:r>
      <w:r w:rsidR="00192808" w:rsidRPr="000C479F">
        <w:rPr>
          <w:rFonts w:ascii="Calibri Light" w:hAnsi="Calibri Light"/>
          <w:sz w:val="22"/>
          <w:szCs w:val="16"/>
        </w:rPr>
        <w:t xml:space="preserve">he </w:t>
      </w:r>
      <w:r w:rsidRPr="000C479F">
        <w:rPr>
          <w:rFonts w:ascii="Calibri Light" w:hAnsi="Calibri Light"/>
          <w:sz w:val="22"/>
          <w:szCs w:val="16"/>
        </w:rPr>
        <w:t xml:space="preserve">names written on the </w:t>
      </w:r>
      <w:r w:rsidR="00192808" w:rsidRPr="000C479F">
        <w:rPr>
          <w:rFonts w:ascii="Calibri Light" w:hAnsi="Calibri Light"/>
          <w:sz w:val="22"/>
          <w:szCs w:val="16"/>
        </w:rPr>
        <w:t xml:space="preserve">enrolment form must </w:t>
      </w:r>
      <w:r w:rsidRPr="000C479F">
        <w:rPr>
          <w:rFonts w:ascii="Calibri Light" w:hAnsi="Calibri Light"/>
          <w:sz w:val="22"/>
          <w:szCs w:val="16"/>
        </w:rPr>
        <w:t xml:space="preserve">match the names on your child’s birth certificate </w:t>
      </w:r>
      <w:r>
        <w:rPr>
          <w:rFonts w:ascii="Calibri Light" w:hAnsi="Calibri Light"/>
          <w:sz w:val="22"/>
          <w:szCs w:val="16"/>
        </w:rPr>
        <w:t xml:space="preserve">to meet legal requirements. </w:t>
      </w:r>
    </w:p>
    <w:p w14:paraId="0E19A138" w14:textId="1E03A828" w:rsidR="00192808" w:rsidRDefault="00192808" w:rsidP="00841D3F">
      <w:pPr>
        <w:spacing w:after="0" w:line="360" w:lineRule="auto"/>
        <w:ind w:left="48"/>
        <w:rPr>
          <w:rFonts w:ascii="Calibri Light" w:hAnsi="Calibri Light"/>
        </w:rPr>
      </w:pPr>
    </w:p>
    <w:p w14:paraId="15881CB6" w14:textId="77777777" w:rsidR="00610D6B" w:rsidRPr="002363BE" w:rsidRDefault="00610D6B" w:rsidP="00610D6B">
      <w:pPr>
        <w:spacing w:after="0" w:line="360" w:lineRule="auto"/>
        <w:rPr>
          <w:rFonts w:ascii="Calibri Light" w:hAnsi="Calibri Light"/>
          <w:color w:val="16A6C6"/>
          <w:sz w:val="36"/>
          <w:szCs w:val="36"/>
        </w:rPr>
      </w:pPr>
      <w:r w:rsidRPr="002363BE">
        <w:rPr>
          <w:rFonts w:ascii="Calibri Light" w:hAnsi="Calibri Light"/>
          <w:color w:val="16A6C6"/>
          <w:sz w:val="36"/>
          <w:szCs w:val="36"/>
        </w:rPr>
        <w:t>Family law and access</w:t>
      </w:r>
    </w:p>
    <w:p w14:paraId="46DF1854" w14:textId="716BF91A" w:rsidR="00610D6B" w:rsidRPr="007514DD" w:rsidRDefault="00610D6B" w:rsidP="002E16D8">
      <w:pPr>
        <w:spacing w:after="0" w:line="360" w:lineRule="auto"/>
        <w:rPr>
          <w:rFonts w:ascii="Calibri Light" w:hAnsi="Calibri Light"/>
        </w:rPr>
      </w:pPr>
      <w:r>
        <w:rPr>
          <w:rFonts w:ascii="Calibri Light" w:hAnsi="Calibri Light"/>
        </w:rPr>
        <w:t xml:space="preserve">Our Service will uphold any responsibilities or obligations in relation to Family Law and access to the service. </w:t>
      </w:r>
      <w:r w:rsidR="007514DD">
        <w:rPr>
          <w:rFonts w:ascii="Calibri Light" w:hAnsi="Calibri Light"/>
        </w:rPr>
        <w:t xml:space="preserve">We require certified copies of any court order, </w:t>
      </w:r>
      <w:r w:rsidRPr="008C186F">
        <w:rPr>
          <w:rFonts w:ascii="Calibri Light" w:hAnsi="Calibri Light"/>
        </w:rPr>
        <w:t>parenting orders or parenting plans,</w:t>
      </w:r>
      <w:r>
        <w:rPr>
          <w:rFonts w:ascii="Calibri Light" w:hAnsi="Calibri Light"/>
        </w:rPr>
        <w:t xml:space="preserve"> </w:t>
      </w:r>
      <w:r w:rsidRPr="003601CE">
        <w:rPr>
          <w:rFonts w:ascii="Calibri Light" w:hAnsi="Calibri Light"/>
        </w:rPr>
        <w:t xml:space="preserve">relating to </w:t>
      </w:r>
      <w:r>
        <w:rPr>
          <w:rFonts w:ascii="Calibri Light" w:hAnsi="Calibri Light"/>
        </w:rPr>
        <w:t xml:space="preserve">your </w:t>
      </w:r>
      <w:r w:rsidRPr="003601CE">
        <w:rPr>
          <w:rFonts w:ascii="Calibri Light" w:hAnsi="Calibri Light"/>
        </w:rPr>
        <w:t>child</w:t>
      </w:r>
      <w:r w:rsidR="00801A24">
        <w:rPr>
          <w:rFonts w:ascii="Calibri Light" w:hAnsi="Calibri Light"/>
        </w:rPr>
        <w:t xml:space="preserve"> and request that if situations change, </w:t>
      </w:r>
      <w:r w:rsidR="007514DD">
        <w:rPr>
          <w:rFonts w:ascii="Calibri Light" w:hAnsi="Calibri Light"/>
        </w:rPr>
        <w:t xml:space="preserve">a copy of the Court Order </w:t>
      </w:r>
      <w:r w:rsidR="00801A24">
        <w:rPr>
          <w:rFonts w:ascii="Calibri Light" w:hAnsi="Calibri Light"/>
        </w:rPr>
        <w:t>is</w:t>
      </w:r>
      <w:r w:rsidR="007514DD">
        <w:rPr>
          <w:rFonts w:ascii="Calibri Light" w:hAnsi="Calibri Light"/>
        </w:rPr>
        <w:t xml:space="preserve"> provided to our Service. We will only allow children to leave the Service with the written permission of the custodial parent/guardian. </w:t>
      </w:r>
      <w:r w:rsidRPr="008C186F">
        <w:rPr>
          <w:rFonts w:ascii="Calibri Light" w:hAnsi="Calibri Light" w:cs="Calibri"/>
          <w:iCs/>
        </w:rPr>
        <w:t>Without a Court Order we cannot stop a parent collecting a child.</w:t>
      </w:r>
    </w:p>
    <w:p w14:paraId="59B02C85" w14:textId="77777777" w:rsidR="002E16D8" w:rsidRPr="007F6655" w:rsidRDefault="002E16D8" w:rsidP="002E16D8">
      <w:pPr>
        <w:spacing w:after="0" w:line="360" w:lineRule="auto"/>
        <w:rPr>
          <w:rFonts w:ascii="Calibri Light" w:hAnsi="Calibri Light"/>
          <w:color w:val="404040" w:themeColor="text1" w:themeTint="BF"/>
        </w:rPr>
      </w:pPr>
    </w:p>
    <w:p w14:paraId="0EB90E66" w14:textId="1D4ACD3C" w:rsidR="00192808" w:rsidRPr="002363BE" w:rsidRDefault="00610D6B" w:rsidP="002E16D8">
      <w:pPr>
        <w:spacing w:after="0" w:line="360" w:lineRule="auto"/>
        <w:rPr>
          <w:rFonts w:ascii="Calibri Light" w:hAnsi="Calibri Light"/>
          <w:color w:val="16A6C6"/>
          <w:sz w:val="36"/>
          <w:szCs w:val="36"/>
        </w:rPr>
      </w:pPr>
      <w:r w:rsidRPr="002363BE">
        <w:rPr>
          <w:rFonts w:ascii="Calibri Light" w:hAnsi="Calibri Light"/>
          <w:color w:val="16A6C6"/>
          <w:sz w:val="36"/>
          <w:szCs w:val="36"/>
        </w:rPr>
        <w:t>A</w:t>
      </w:r>
      <w:r w:rsidR="00C363B0" w:rsidRPr="002363BE">
        <w:rPr>
          <w:rFonts w:ascii="Calibri Light" w:hAnsi="Calibri Light"/>
          <w:color w:val="16A6C6"/>
          <w:sz w:val="36"/>
          <w:szCs w:val="36"/>
        </w:rPr>
        <w:t>uthorised Nominees</w:t>
      </w:r>
    </w:p>
    <w:p w14:paraId="012A6140" w14:textId="498B1373" w:rsidR="00192808" w:rsidRDefault="00192808" w:rsidP="002E16D8">
      <w:pPr>
        <w:spacing w:after="0" w:line="360" w:lineRule="auto"/>
        <w:ind w:left="48"/>
        <w:rPr>
          <w:rFonts w:ascii="Calibri Light" w:hAnsi="Calibri Light"/>
        </w:rPr>
      </w:pPr>
      <w:r>
        <w:rPr>
          <w:rFonts w:ascii="Calibri Light" w:hAnsi="Calibri Light"/>
        </w:rPr>
        <w:t>You will be requested to provide information about authorised nominees on your child’s enrolment form. These are persons that you provide permission to:</w:t>
      </w:r>
    </w:p>
    <w:p w14:paraId="7775FC04" w14:textId="55FA02BA" w:rsidR="00192808" w:rsidRPr="00077013" w:rsidRDefault="00192808" w:rsidP="00077013">
      <w:pPr>
        <w:pStyle w:val="ListParagraph"/>
        <w:numPr>
          <w:ilvl w:val="0"/>
          <w:numId w:val="20"/>
        </w:numPr>
        <w:spacing w:after="0" w:line="360" w:lineRule="auto"/>
        <w:rPr>
          <w:rFonts w:ascii="Calibri Light" w:hAnsi="Calibri Light"/>
        </w:rPr>
      </w:pPr>
      <w:r w:rsidRPr="00077013">
        <w:rPr>
          <w:rFonts w:ascii="Calibri Light" w:hAnsi="Calibri Light"/>
        </w:rPr>
        <w:t>collect your child from the Service</w:t>
      </w:r>
    </w:p>
    <w:p w14:paraId="734781DE" w14:textId="4786BAC9" w:rsidR="00192808" w:rsidRPr="00077013" w:rsidRDefault="00192808" w:rsidP="00077013">
      <w:pPr>
        <w:pStyle w:val="ListParagraph"/>
        <w:numPr>
          <w:ilvl w:val="0"/>
          <w:numId w:val="20"/>
        </w:numPr>
        <w:spacing w:after="0" w:line="360" w:lineRule="auto"/>
        <w:rPr>
          <w:rFonts w:ascii="Calibri Light" w:hAnsi="Calibri Light"/>
        </w:rPr>
      </w:pPr>
      <w:r w:rsidRPr="00077013">
        <w:rPr>
          <w:rFonts w:ascii="Calibri Light" w:hAnsi="Calibri Light"/>
        </w:rPr>
        <w:t>provide consent for medical treatment for your child from a medical practitioner, hospital or ambulance service</w:t>
      </w:r>
    </w:p>
    <w:p w14:paraId="34193704" w14:textId="477FB17C" w:rsidR="00192808" w:rsidRPr="00077013" w:rsidRDefault="00192808" w:rsidP="00077013">
      <w:pPr>
        <w:pStyle w:val="ListParagraph"/>
        <w:numPr>
          <w:ilvl w:val="0"/>
          <w:numId w:val="20"/>
        </w:numPr>
        <w:spacing w:after="0" w:line="360" w:lineRule="auto"/>
        <w:rPr>
          <w:rFonts w:ascii="Calibri Light" w:hAnsi="Calibri Light"/>
        </w:rPr>
      </w:pPr>
      <w:r w:rsidRPr="00077013">
        <w:rPr>
          <w:rFonts w:ascii="Calibri Light" w:hAnsi="Calibri Light"/>
        </w:rPr>
        <w:t>provide consent for the transportation of your child by an ambulance service</w:t>
      </w:r>
    </w:p>
    <w:p w14:paraId="06BB838A" w14:textId="2BD23409" w:rsidR="00071930" w:rsidRPr="006A47AA" w:rsidRDefault="00192808" w:rsidP="00071930">
      <w:pPr>
        <w:pStyle w:val="ListParagraph"/>
        <w:numPr>
          <w:ilvl w:val="0"/>
          <w:numId w:val="20"/>
        </w:numPr>
        <w:spacing w:after="0" w:line="360" w:lineRule="auto"/>
        <w:rPr>
          <w:rFonts w:ascii="Calibri Light" w:hAnsi="Calibri Light"/>
        </w:rPr>
      </w:pPr>
      <w:r w:rsidRPr="00077013">
        <w:rPr>
          <w:rFonts w:ascii="Calibri Light" w:hAnsi="Calibri Light"/>
        </w:rPr>
        <w:t>provide consent to go on an excursion</w:t>
      </w:r>
      <w:r w:rsidR="008B312C">
        <w:rPr>
          <w:rFonts w:ascii="Calibri Light" w:hAnsi="Calibri Light"/>
        </w:rPr>
        <w:t>.</w:t>
      </w:r>
    </w:p>
    <w:p w14:paraId="62F40F50" w14:textId="7FD30E58" w:rsidR="00071930" w:rsidRPr="00A95682" w:rsidRDefault="00071930" w:rsidP="00071930">
      <w:pPr>
        <w:spacing w:after="0" w:line="360" w:lineRule="auto"/>
        <w:rPr>
          <w:rFonts w:ascii="Calibri Light" w:hAnsi="Calibri Light"/>
        </w:rPr>
      </w:pPr>
      <w:r w:rsidRPr="003601CE">
        <w:rPr>
          <w:rFonts w:ascii="Calibri Light" w:hAnsi="Calibri Light"/>
        </w:rPr>
        <w:lastRenderedPageBreak/>
        <w:t xml:space="preserve">Please understand that it is essential we have up-to-date information </w:t>
      </w:r>
      <w:r w:rsidR="00192808">
        <w:rPr>
          <w:rFonts w:ascii="Calibri Light" w:hAnsi="Calibri Light"/>
        </w:rPr>
        <w:t xml:space="preserve">on your child’s enrolment record </w:t>
      </w:r>
      <w:r w:rsidRPr="003601CE">
        <w:rPr>
          <w:rFonts w:ascii="Calibri Light" w:hAnsi="Calibri Light"/>
        </w:rPr>
        <w:t>in case of an emergency</w:t>
      </w:r>
      <w:r w:rsidR="00192808">
        <w:rPr>
          <w:rFonts w:ascii="Calibri Light" w:hAnsi="Calibri Light"/>
        </w:rPr>
        <w:t xml:space="preserve">. </w:t>
      </w:r>
      <w:r w:rsidRPr="003601CE">
        <w:rPr>
          <w:rFonts w:ascii="Calibri Light" w:hAnsi="Calibri Light"/>
        </w:rPr>
        <w:t>It is important that you notify the Nominated Supervisor (or Responsible Person) of any changes to enrolment information including:</w:t>
      </w:r>
    </w:p>
    <w:p w14:paraId="47FC5E82" w14:textId="483CDF19" w:rsidR="00071930" w:rsidRPr="003601CE" w:rsidRDefault="00077013" w:rsidP="00071930">
      <w:pPr>
        <w:pStyle w:val="ListParagraph"/>
        <w:numPr>
          <w:ilvl w:val="0"/>
          <w:numId w:val="16"/>
        </w:numPr>
        <w:spacing w:after="0" w:line="360" w:lineRule="auto"/>
        <w:rPr>
          <w:rFonts w:ascii="Calibri Light" w:hAnsi="Calibri Light"/>
        </w:rPr>
      </w:pPr>
      <w:r>
        <w:rPr>
          <w:rFonts w:ascii="Calibri Light" w:hAnsi="Calibri Light"/>
        </w:rPr>
        <w:t xml:space="preserve">your </w:t>
      </w:r>
      <w:r w:rsidR="00071930">
        <w:rPr>
          <w:rFonts w:ascii="Calibri Light" w:hAnsi="Calibri Light"/>
        </w:rPr>
        <w:t>residential a</w:t>
      </w:r>
      <w:r w:rsidR="00071930" w:rsidRPr="003601CE">
        <w:rPr>
          <w:rFonts w:ascii="Calibri Light" w:hAnsi="Calibri Light"/>
        </w:rPr>
        <w:t>ddress</w:t>
      </w:r>
    </w:p>
    <w:p w14:paraId="37C27107" w14:textId="69DEC69A" w:rsidR="00071930" w:rsidRPr="003601CE" w:rsidRDefault="00071930" w:rsidP="00071930">
      <w:pPr>
        <w:pStyle w:val="ListParagraph"/>
        <w:numPr>
          <w:ilvl w:val="0"/>
          <w:numId w:val="16"/>
        </w:numPr>
        <w:spacing w:after="0" w:line="360" w:lineRule="auto"/>
        <w:rPr>
          <w:rFonts w:ascii="Calibri Light" w:hAnsi="Calibri Light"/>
        </w:rPr>
      </w:pPr>
      <w:r>
        <w:rPr>
          <w:rFonts w:ascii="Calibri Light" w:hAnsi="Calibri Light"/>
        </w:rPr>
        <w:t>h</w:t>
      </w:r>
      <w:r w:rsidRPr="003601CE">
        <w:rPr>
          <w:rFonts w:ascii="Calibri Light" w:hAnsi="Calibri Light"/>
        </w:rPr>
        <w:t>ealth</w:t>
      </w:r>
      <w:r w:rsidR="00077013">
        <w:rPr>
          <w:rFonts w:ascii="Calibri Light" w:hAnsi="Calibri Light"/>
        </w:rPr>
        <w:t xml:space="preserve"> of your child</w:t>
      </w:r>
    </w:p>
    <w:p w14:paraId="3976DE2E" w14:textId="77777777" w:rsidR="00071930" w:rsidRPr="003601CE" w:rsidRDefault="00071930" w:rsidP="00071930">
      <w:pPr>
        <w:pStyle w:val="ListParagraph"/>
        <w:numPr>
          <w:ilvl w:val="0"/>
          <w:numId w:val="16"/>
        </w:numPr>
        <w:spacing w:after="0" w:line="360" w:lineRule="auto"/>
        <w:rPr>
          <w:rFonts w:ascii="Calibri Light" w:hAnsi="Calibri Light"/>
        </w:rPr>
      </w:pPr>
      <w:r>
        <w:rPr>
          <w:rFonts w:ascii="Calibri Light" w:hAnsi="Calibri Light"/>
        </w:rPr>
        <w:t>t</w:t>
      </w:r>
      <w:r w:rsidRPr="003601CE">
        <w:rPr>
          <w:rFonts w:ascii="Calibri Light" w:hAnsi="Calibri Light"/>
        </w:rPr>
        <w:t>elephone/mobile numbers</w:t>
      </w:r>
    </w:p>
    <w:p w14:paraId="20364CE0" w14:textId="5F8BD471" w:rsidR="00071930" w:rsidRPr="003601CE" w:rsidRDefault="00071930" w:rsidP="00071930">
      <w:pPr>
        <w:pStyle w:val="ListParagraph"/>
        <w:numPr>
          <w:ilvl w:val="0"/>
          <w:numId w:val="16"/>
        </w:numPr>
        <w:spacing w:after="0" w:line="360" w:lineRule="auto"/>
        <w:rPr>
          <w:rFonts w:ascii="Calibri Light" w:hAnsi="Calibri Light"/>
        </w:rPr>
      </w:pPr>
      <w:r>
        <w:rPr>
          <w:rFonts w:ascii="Calibri Light" w:hAnsi="Calibri Light"/>
        </w:rPr>
        <w:t>c</w:t>
      </w:r>
      <w:r w:rsidRPr="003601CE">
        <w:rPr>
          <w:rFonts w:ascii="Calibri Light" w:hAnsi="Calibri Light"/>
        </w:rPr>
        <w:t>ontact details</w:t>
      </w:r>
      <w:r w:rsidR="00077013">
        <w:rPr>
          <w:rFonts w:ascii="Calibri Light" w:hAnsi="Calibri Light"/>
        </w:rPr>
        <w:t xml:space="preserve"> for any parent or authorised nominee</w:t>
      </w:r>
    </w:p>
    <w:p w14:paraId="5E2FEFC3" w14:textId="70958C05" w:rsidR="00071930" w:rsidRDefault="00071930" w:rsidP="00071930">
      <w:pPr>
        <w:pStyle w:val="ListParagraph"/>
        <w:numPr>
          <w:ilvl w:val="0"/>
          <w:numId w:val="16"/>
        </w:numPr>
        <w:spacing w:after="0" w:line="360" w:lineRule="auto"/>
        <w:rPr>
          <w:rFonts w:ascii="Calibri Light" w:hAnsi="Calibri Light"/>
        </w:rPr>
      </w:pPr>
      <w:r>
        <w:rPr>
          <w:rFonts w:ascii="Calibri Light" w:hAnsi="Calibri Light"/>
        </w:rPr>
        <w:t>f</w:t>
      </w:r>
      <w:r w:rsidRPr="003601CE">
        <w:rPr>
          <w:rFonts w:ascii="Calibri Light" w:hAnsi="Calibri Light"/>
        </w:rPr>
        <w:t>amily changes</w:t>
      </w:r>
      <w:r w:rsidR="00077013">
        <w:rPr>
          <w:rFonts w:ascii="Calibri Light" w:hAnsi="Calibri Light"/>
        </w:rPr>
        <w:t xml:space="preserve"> (parenting orders)</w:t>
      </w:r>
    </w:p>
    <w:p w14:paraId="388974E7" w14:textId="77777777" w:rsidR="00A95682" w:rsidRDefault="00071930" w:rsidP="00A95682">
      <w:pPr>
        <w:pStyle w:val="ListParagraph"/>
        <w:numPr>
          <w:ilvl w:val="0"/>
          <w:numId w:val="16"/>
        </w:numPr>
        <w:spacing w:after="0" w:line="360" w:lineRule="auto"/>
        <w:rPr>
          <w:rFonts w:ascii="Calibri Light" w:hAnsi="Calibri Light"/>
        </w:rPr>
      </w:pPr>
      <w:r>
        <w:rPr>
          <w:rFonts w:ascii="Calibri Light" w:hAnsi="Calibri Light"/>
        </w:rPr>
        <w:t>e</w:t>
      </w:r>
      <w:r w:rsidRPr="00747313">
        <w:rPr>
          <w:rFonts w:ascii="Calibri Light" w:hAnsi="Calibri Light"/>
        </w:rPr>
        <w:t xml:space="preserve">mergency contact information details etc. </w:t>
      </w:r>
    </w:p>
    <w:p w14:paraId="7CF26CBE" w14:textId="5E853D31" w:rsidR="00C363B0" w:rsidRPr="00A95682" w:rsidRDefault="002363BE" w:rsidP="00A95682">
      <w:pPr>
        <w:spacing w:after="0" w:line="360" w:lineRule="auto"/>
        <w:rPr>
          <w:rFonts w:ascii="Calibri Light" w:hAnsi="Calibri Light"/>
        </w:rPr>
      </w:pPr>
      <w:r w:rsidRPr="00A95682">
        <w:rPr>
          <w:rFonts w:ascii="Calibri Light" w:hAnsi="Calibri Light"/>
          <w:color w:val="404040" w:themeColor="text1" w:themeTint="BF"/>
          <w:sz w:val="36"/>
          <w:szCs w:val="36"/>
        </w:rPr>
        <w:br/>
      </w:r>
      <w:r w:rsidR="00C363B0" w:rsidRPr="00A95682">
        <w:rPr>
          <w:rFonts w:ascii="Calibri Light" w:hAnsi="Calibri Light"/>
          <w:color w:val="16A6C6"/>
          <w:sz w:val="36"/>
          <w:szCs w:val="36"/>
        </w:rPr>
        <w:t>Authorisations</w:t>
      </w:r>
    </w:p>
    <w:p w14:paraId="4CAD4B7F" w14:textId="57B3AFB8" w:rsidR="00A329CD" w:rsidRDefault="00C363B0" w:rsidP="005B6492">
      <w:pPr>
        <w:spacing w:after="0" w:line="360" w:lineRule="auto"/>
        <w:ind w:left="48"/>
        <w:rPr>
          <w:rFonts w:ascii="Calibri Light" w:hAnsi="Calibri Light"/>
        </w:rPr>
      </w:pPr>
      <w:r>
        <w:rPr>
          <w:rFonts w:ascii="Calibri Light" w:hAnsi="Calibri Light"/>
        </w:rPr>
        <w:t>The enrolment form will include additional authorisations for our Service to seek medical treatment and emergency transportation for your child if required. Authorisations will also be requested for application of sun cream</w:t>
      </w:r>
      <w:r w:rsidR="00A329CD">
        <w:rPr>
          <w:rFonts w:ascii="Calibri Light" w:hAnsi="Calibri Light"/>
        </w:rPr>
        <w:t xml:space="preserve">, </w:t>
      </w:r>
      <w:r>
        <w:rPr>
          <w:rFonts w:ascii="Calibri Light" w:hAnsi="Calibri Light"/>
        </w:rPr>
        <w:t xml:space="preserve">permission to administer </w:t>
      </w:r>
      <w:r w:rsidR="008B312C">
        <w:rPr>
          <w:rFonts w:ascii="Calibri Light" w:hAnsi="Calibri Light"/>
        </w:rPr>
        <w:t>emergency medication to your child in the case of an asthma or anaphylaxis emergency (</w:t>
      </w:r>
      <w:r>
        <w:rPr>
          <w:rFonts w:ascii="Calibri Light" w:hAnsi="Calibri Light"/>
        </w:rPr>
        <w:t>Ventolin or Epi-pen</w:t>
      </w:r>
      <w:r w:rsidR="008B312C">
        <w:rPr>
          <w:rFonts w:ascii="Calibri Light" w:hAnsi="Calibri Light"/>
        </w:rPr>
        <w:t xml:space="preserve">), </w:t>
      </w:r>
      <w:r>
        <w:rPr>
          <w:rFonts w:ascii="Calibri Light" w:hAnsi="Calibri Light"/>
        </w:rPr>
        <w:t>permission for an educator with current first aid to administer paracetamol in an emergency</w:t>
      </w:r>
      <w:r w:rsidR="00A329CD">
        <w:rPr>
          <w:rFonts w:ascii="Calibri Light" w:hAnsi="Calibri Light"/>
        </w:rPr>
        <w:t xml:space="preserve"> and permission to access medical treatment and transport in case of an emergency. </w:t>
      </w:r>
      <w:r w:rsidR="004C740F" w:rsidRPr="00346F53">
        <w:rPr>
          <w:rFonts w:ascii="Calibri Light" w:hAnsi="Calibri Light"/>
        </w:rPr>
        <w:t xml:space="preserve">Parents must also provide the name, address and contact details of any person authorised to authorise our service to transport your child or arrange transportation for your child. This may be for authorisation for your child to go on an excursion and/or for your child to be transported by our service. </w:t>
      </w:r>
    </w:p>
    <w:p w14:paraId="0351E69B" w14:textId="77777777" w:rsidR="005B6492" w:rsidRDefault="005B6492" w:rsidP="005B6492">
      <w:pPr>
        <w:spacing w:after="0" w:line="360" w:lineRule="auto"/>
        <w:rPr>
          <w:rFonts w:ascii="Calibri Light" w:hAnsi="Calibri Light"/>
        </w:rPr>
      </w:pPr>
    </w:p>
    <w:p w14:paraId="4D10F2EC" w14:textId="749FD1D1" w:rsidR="00CA421A" w:rsidRPr="002363BE" w:rsidRDefault="00CA421A" w:rsidP="00CA421A">
      <w:pPr>
        <w:spacing w:after="0" w:line="360" w:lineRule="auto"/>
        <w:rPr>
          <w:rFonts w:ascii="Calibri Light" w:hAnsi="Calibri Light"/>
          <w:color w:val="16A6C6"/>
        </w:rPr>
      </w:pPr>
      <w:r w:rsidRPr="002363BE">
        <w:rPr>
          <w:rFonts w:ascii="Calibri Light" w:hAnsi="Calibri Light"/>
          <w:color w:val="16A6C6"/>
          <w:sz w:val="36"/>
          <w:szCs w:val="36"/>
        </w:rPr>
        <w:t>Excursions / Regular Outings</w:t>
      </w:r>
    </w:p>
    <w:p w14:paraId="1E44344F" w14:textId="77777777" w:rsidR="00CA421A" w:rsidRDefault="00CA421A" w:rsidP="00CA421A">
      <w:pPr>
        <w:spacing w:after="0" w:line="360" w:lineRule="auto"/>
        <w:rPr>
          <w:rFonts w:ascii="Calibri Light" w:hAnsi="Calibri Light"/>
        </w:rPr>
      </w:pPr>
      <w:r>
        <w:rPr>
          <w:rFonts w:ascii="Calibri Light" w:hAnsi="Calibri Light"/>
        </w:rPr>
        <w:t xml:space="preserve">Excursions are an important and valuable part of learning in early education. They expose a child to a range of different experiences and help them to observe and understand the world around them. For </w:t>
      </w:r>
      <w:r>
        <w:rPr>
          <w:rFonts w:ascii="Calibri Light" w:hAnsi="Calibri Light"/>
        </w:rPr>
        <w:br/>
        <w:t xml:space="preserve">any excursion or regular outing in our community, we will complete comprehensive risk assessments </w:t>
      </w:r>
    </w:p>
    <w:p w14:paraId="1623FEED" w14:textId="005D8CEC" w:rsidR="00346F53" w:rsidRDefault="00CA421A" w:rsidP="00346F53">
      <w:pPr>
        <w:spacing w:after="0" w:line="360" w:lineRule="auto"/>
        <w:ind w:left="48"/>
        <w:rPr>
          <w:rFonts w:ascii="Calibri Light" w:hAnsi="Calibri Light"/>
        </w:rPr>
      </w:pPr>
      <w:r>
        <w:rPr>
          <w:rFonts w:ascii="Calibri Light" w:hAnsi="Calibri Light"/>
        </w:rPr>
        <w:t xml:space="preserve">to minimise any identified risks as part of our planning for excursions. We provide parents with information about the excursion in advance and require written authorisation for each child to participate on </w:t>
      </w:r>
      <w:r w:rsidRPr="00346F53">
        <w:rPr>
          <w:rFonts w:ascii="Calibri Light" w:hAnsi="Calibri Light"/>
        </w:rPr>
        <w:t>an excursion or regular outing. Authorisation for regular transportation and regular outings will be gained once every 12 months or whenever any of the circumstances of the transport may change.</w:t>
      </w:r>
    </w:p>
    <w:p w14:paraId="7C682EF5" w14:textId="77777777" w:rsidR="00CA421A" w:rsidRPr="007F6655" w:rsidRDefault="00CA421A" w:rsidP="005B6492">
      <w:pPr>
        <w:spacing w:after="0" w:line="360" w:lineRule="auto"/>
        <w:rPr>
          <w:rFonts w:ascii="Calibri Light" w:hAnsi="Calibri Light"/>
          <w:color w:val="16A6C6"/>
        </w:rPr>
      </w:pPr>
    </w:p>
    <w:p w14:paraId="42ABAC4E" w14:textId="706C0E29" w:rsidR="00A329CD" w:rsidRPr="002363BE" w:rsidRDefault="00A329CD" w:rsidP="005B6492">
      <w:pPr>
        <w:spacing w:after="0" w:line="360" w:lineRule="auto"/>
        <w:rPr>
          <w:rFonts w:ascii="Calibri Light" w:hAnsi="Calibri Light"/>
          <w:color w:val="16A6C6"/>
          <w:sz w:val="36"/>
          <w:szCs w:val="36"/>
        </w:rPr>
      </w:pPr>
      <w:r w:rsidRPr="002363BE">
        <w:rPr>
          <w:rFonts w:ascii="Calibri Light" w:hAnsi="Calibri Light"/>
          <w:color w:val="16A6C6"/>
          <w:sz w:val="36"/>
          <w:szCs w:val="36"/>
        </w:rPr>
        <w:t>Photographs, social media, promotion</w:t>
      </w:r>
    </w:p>
    <w:p w14:paraId="476DDB7C" w14:textId="6F392775" w:rsidR="00624A47" w:rsidRDefault="0050389F" w:rsidP="00A329CD">
      <w:pPr>
        <w:spacing w:after="0" w:line="360" w:lineRule="auto"/>
        <w:rPr>
          <w:rFonts w:ascii="Calibri Light" w:hAnsi="Calibri Light"/>
        </w:rPr>
      </w:pPr>
      <w:r>
        <w:rPr>
          <w:rFonts w:ascii="Calibri Light" w:hAnsi="Calibri Light"/>
        </w:rPr>
        <w:lastRenderedPageBreak/>
        <w:t xml:space="preserve">As part of the enrolment process, we will also ask for your permission to take photographs and video </w:t>
      </w:r>
      <w:r w:rsidR="00A329CD">
        <w:rPr>
          <w:rFonts w:ascii="Calibri Light" w:hAnsi="Calibri Light"/>
        </w:rPr>
        <w:t>of your child during normal activities and excursion</w:t>
      </w:r>
      <w:r>
        <w:rPr>
          <w:rFonts w:ascii="Calibri Light" w:hAnsi="Calibri Light"/>
        </w:rPr>
        <w:t xml:space="preserve">s for sharing with our parent community through social media and/or to promote our </w:t>
      </w:r>
      <w:r w:rsidR="008B312C">
        <w:rPr>
          <w:rFonts w:ascii="Calibri Light" w:hAnsi="Calibri Light"/>
        </w:rPr>
        <w:t>S</w:t>
      </w:r>
      <w:r>
        <w:rPr>
          <w:rFonts w:ascii="Calibri Light" w:hAnsi="Calibri Light"/>
        </w:rPr>
        <w:t xml:space="preserve">ervice to the community through marketing and promotional materials. Photographs and video may also be used as part of our observation and programming process. </w:t>
      </w:r>
    </w:p>
    <w:p w14:paraId="12C58D8D" w14:textId="77777777" w:rsidR="00C363B0" w:rsidRPr="007F6655" w:rsidRDefault="00C363B0" w:rsidP="00CA421A">
      <w:pPr>
        <w:spacing w:after="0" w:line="360" w:lineRule="auto"/>
        <w:rPr>
          <w:rFonts w:ascii="Calibri Light" w:hAnsi="Calibri Light"/>
          <w:color w:val="404040" w:themeColor="text1" w:themeTint="BF"/>
        </w:rPr>
      </w:pPr>
    </w:p>
    <w:p w14:paraId="4E1B9B11" w14:textId="3E8DAF24" w:rsidR="00C363B0" w:rsidRPr="002363BE" w:rsidRDefault="00C363B0" w:rsidP="00841D3F">
      <w:pPr>
        <w:spacing w:after="0" w:line="360" w:lineRule="auto"/>
        <w:rPr>
          <w:rFonts w:ascii="Calibri Light" w:hAnsi="Calibri Light"/>
          <w:color w:val="16A6C6"/>
          <w:sz w:val="36"/>
          <w:szCs w:val="36"/>
        </w:rPr>
      </w:pPr>
      <w:r w:rsidRPr="002363BE">
        <w:rPr>
          <w:rFonts w:ascii="Calibri Light" w:hAnsi="Calibri Light"/>
          <w:color w:val="16A6C6"/>
          <w:sz w:val="36"/>
          <w:szCs w:val="36"/>
        </w:rPr>
        <w:t>Medical conditions- Allergies, Asthma</w:t>
      </w:r>
      <w:r w:rsidR="00830F28" w:rsidRPr="002363BE">
        <w:rPr>
          <w:rFonts w:ascii="Calibri Light" w:hAnsi="Calibri Light"/>
          <w:color w:val="16A6C6"/>
          <w:sz w:val="36"/>
          <w:szCs w:val="36"/>
        </w:rPr>
        <w:t xml:space="preserve">, </w:t>
      </w:r>
      <w:r w:rsidRPr="002363BE">
        <w:rPr>
          <w:rFonts w:ascii="Calibri Light" w:hAnsi="Calibri Light"/>
          <w:color w:val="16A6C6"/>
          <w:sz w:val="36"/>
          <w:szCs w:val="36"/>
        </w:rPr>
        <w:t>Diabetes</w:t>
      </w:r>
      <w:r w:rsidR="00830F28" w:rsidRPr="002363BE">
        <w:rPr>
          <w:rFonts w:ascii="Calibri Light" w:hAnsi="Calibri Light"/>
          <w:color w:val="16A6C6"/>
          <w:sz w:val="36"/>
          <w:szCs w:val="36"/>
        </w:rPr>
        <w:t xml:space="preserve"> or Epilepsy</w:t>
      </w:r>
    </w:p>
    <w:p w14:paraId="7A9826FB" w14:textId="162AEDA8" w:rsidR="00841D3F" w:rsidRPr="00C874CD" w:rsidRDefault="00C363B0" w:rsidP="00C363B0">
      <w:pPr>
        <w:spacing w:line="360" w:lineRule="auto"/>
        <w:rPr>
          <w:rFonts w:ascii="Calibri Light" w:hAnsi="Calibri Light"/>
        </w:rPr>
      </w:pPr>
      <w:r w:rsidRPr="00C874CD">
        <w:rPr>
          <w:rFonts w:ascii="Calibri Light" w:hAnsi="Calibri Light"/>
        </w:rPr>
        <w:t xml:space="preserve">It is vital that we are aware of any </w:t>
      </w:r>
      <w:r w:rsidR="00841D3F">
        <w:rPr>
          <w:rFonts w:ascii="Calibri Light" w:hAnsi="Calibri Light"/>
        </w:rPr>
        <w:t xml:space="preserve">medical condition including diabetes, </w:t>
      </w:r>
      <w:r w:rsidR="00830F28">
        <w:rPr>
          <w:rFonts w:ascii="Calibri Light" w:hAnsi="Calibri Light"/>
        </w:rPr>
        <w:t xml:space="preserve">epilepsy, </w:t>
      </w:r>
      <w:r w:rsidRPr="00C874CD">
        <w:rPr>
          <w:rFonts w:ascii="Calibri Light" w:hAnsi="Calibri Light"/>
        </w:rPr>
        <w:t xml:space="preserve">allergies, </w:t>
      </w:r>
      <w:r w:rsidR="00841D3F">
        <w:rPr>
          <w:rFonts w:ascii="Calibri Light" w:hAnsi="Calibri Light"/>
        </w:rPr>
        <w:t xml:space="preserve">eczema, </w:t>
      </w:r>
      <w:r w:rsidRPr="00C874CD">
        <w:rPr>
          <w:rFonts w:ascii="Calibri Light" w:hAnsi="Calibri Light"/>
        </w:rPr>
        <w:t>asthma</w:t>
      </w:r>
      <w:r w:rsidR="00841D3F">
        <w:rPr>
          <w:rFonts w:ascii="Calibri Light" w:hAnsi="Calibri Light"/>
        </w:rPr>
        <w:t xml:space="preserve">, </w:t>
      </w:r>
      <w:r w:rsidRPr="00C874CD">
        <w:rPr>
          <w:rFonts w:ascii="Calibri Light" w:hAnsi="Calibri Light"/>
        </w:rPr>
        <w:t xml:space="preserve">risks of anaphylaxis </w:t>
      </w:r>
      <w:r w:rsidR="008B312C">
        <w:rPr>
          <w:rFonts w:ascii="Calibri Light" w:hAnsi="Calibri Light"/>
        </w:rPr>
        <w:t>of</w:t>
      </w:r>
      <w:r w:rsidRPr="00C874CD">
        <w:rPr>
          <w:rFonts w:ascii="Calibri Light" w:hAnsi="Calibri Light"/>
        </w:rPr>
        <w:t xml:space="preserve"> your child including any potential triggers. Families are required to </w:t>
      </w:r>
      <w:r w:rsidR="008B312C">
        <w:rPr>
          <w:rFonts w:ascii="Calibri Light" w:hAnsi="Calibri Light"/>
        </w:rPr>
        <w:t>indicate</w:t>
      </w:r>
      <w:r w:rsidRPr="00C874CD">
        <w:rPr>
          <w:rFonts w:ascii="Calibri Light" w:hAnsi="Calibri Light"/>
        </w:rPr>
        <w:t xml:space="preserve"> any allergy or asthma on the enrolment form</w:t>
      </w:r>
      <w:r w:rsidR="008B312C">
        <w:rPr>
          <w:rFonts w:ascii="Calibri Light" w:hAnsi="Calibri Light"/>
        </w:rPr>
        <w:t xml:space="preserve">. </w:t>
      </w:r>
    </w:p>
    <w:p w14:paraId="6619EE6C" w14:textId="6F88B9E2" w:rsidR="00841D3F" w:rsidRDefault="00C363B0" w:rsidP="00C363B0">
      <w:pPr>
        <w:spacing w:after="0" w:line="360" w:lineRule="auto"/>
        <w:rPr>
          <w:rFonts w:ascii="Calibri Light" w:hAnsi="Calibri Light"/>
        </w:rPr>
      </w:pPr>
      <w:r>
        <w:rPr>
          <w:rFonts w:ascii="Calibri Light" w:hAnsi="Calibri Light"/>
        </w:rPr>
        <w:t>Our S</w:t>
      </w:r>
      <w:r w:rsidRPr="00C874CD">
        <w:rPr>
          <w:rFonts w:ascii="Calibri Light" w:hAnsi="Calibri Light"/>
        </w:rPr>
        <w:t xml:space="preserve">ervice requires a Medical Management Plan </w:t>
      </w:r>
      <w:r w:rsidR="007144E5">
        <w:rPr>
          <w:rFonts w:ascii="Calibri Light" w:hAnsi="Calibri Light"/>
        </w:rPr>
        <w:t>or</w:t>
      </w:r>
      <w:r w:rsidRPr="00C874CD">
        <w:rPr>
          <w:rFonts w:ascii="Calibri Light" w:hAnsi="Calibri Light"/>
        </w:rPr>
        <w:t xml:space="preserve"> </w:t>
      </w:r>
      <w:r w:rsidR="007144E5" w:rsidRPr="00473729">
        <w:rPr>
          <w:rFonts w:ascii="Calibri Light" w:hAnsi="Calibri Light"/>
        </w:rPr>
        <w:t>ASCIA</w:t>
      </w:r>
      <w:r w:rsidR="007144E5">
        <w:rPr>
          <w:rFonts w:ascii="Calibri Light" w:hAnsi="Calibri Light"/>
        </w:rPr>
        <w:t xml:space="preserve"> </w:t>
      </w:r>
      <w:r w:rsidRPr="00C874CD">
        <w:rPr>
          <w:rFonts w:ascii="Calibri Light" w:hAnsi="Calibri Light"/>
        </w:rPr>
        <w:t>Asthma</w:t>
      </w:r>
      <w:r>
        <w:rPr>
          <w:rFonts w:ascii="Calibri Light" w:hAnsi="Calibri Light"/>
        </w:rPr>
        <w:t>/Anaphylaxis</w:t>
      </w:r>
      <w:r w:rsidRPr="00C874CD">
        <w:rPr>
          <w:rFonts w:ascii="Calibri Light" w:hAnsi="Calibri Light"/>
        </w:rPr>
        <w:t xml:space="preserve"> Action Plan to be completed by your General Practitioner to assist in managing your child’s needs. This needs to be provided prior to your child’s commencement at the Service. In consultation with the Nominated Supervisor, you will be asked to develop a Risk Minimisation Plan and Communication Plan</w:t>
      </w:r>
      <w:r w:rsidR="00841D3F">
        <w:rPr>
          <w:rFonts w:ascii="Calibri Light" w:hAnsi="Calibri Light"/>
        </w:rPr>
        <w:t xml:space="preserve"> to assist our educators and staff. Any prescribed medication that your child may require must be provided each day they attend our Service. </w:t>
      </w:r>
    </w:p>
    <w:p w14:paraId="2AA109A9" w14:textId="77777777" w:rsidR="00830F28" w:rsidRDefault="00830F28" w:rsidP="00C363B0">
      <w:pPr>
        <w:spacing w:after="0" w:line="360" w:lineRule="auto"/>
        <w:rPr>
          <w:rFonts w:ascii="Calibri Light" w:hAnsi="Calibri Light"/>
        </w:rPr>
      </w:pPr>
    </w:p>
    <w:p w14:paraId="71D3ACE5" w14:textId="3A4064DB" w:rsidR="00C363B0" w:rsidRDefault="00830F28" w:rsidP="00C363B0">
      <w:pPr>
        <w:spacing w:after="0" w:line="360" w:lineRule="auto"/>
        <w:rPr>
          <w:rFonts w:ascii="Calibri Light" w:hAnsi="Calibri Light"/>
        </w:rPr>
      </w:pPr>
      <w:r>
        <w:rPr>
          <w:rFonts w:ascii="Calibri Light" w:hAnsi="Calibri Light"/>
        </w:rPr>
        <w:t>To ensure the safety and wellbeing of your child, please update y</w:t>
      </w:r>
      <w:r w:rsidR="00C363B0" w:rsidRPr="00C874CD">
        <w:rPr>
          <w:rFonts w:ascii="Calibri Light" w:hAnsi="Calibri Light"/>
        </w:rPr>
        <w:t xml:space="preserve">our child’s Medical Management Plan/ Action Plan every 12-18 months or whenever a change in their medication or treatment occurs. (Australasian Society of Clinical Immunology and Allergy) (ASCIA).  </w:t>
      </w:r>
    </w:p>
    <w:p w14:paraId="03DC15C0" w14:textId="2D3B1655" w:rsidR="00841D3F" w:rsidRDefault="00841D3F" w:rsidP="00C363B0">
      <w:pPr>
        <w:spacing w:after="0" w:line="360" w:lineRule="auto"/>
        <w:rPr>
          <w:rFonts w:ascii="Calibri Light" w:hAnsi="Calibri Light"/>
        </w:rPr>
      </w:pPr>
    </w:p>
    <w:p w14:paraId="48917419" w14:textId="34186BA0" w:rsidR="00841D3F" w:rsidRPr="002363BE" w:rsidRDefault="00830F28" w:rsidP="00841D3F">
      <w:pPr>
        <w:spacing w:line="360" w:lineRule="auto"/>
        <w:ind w:left="48"/>
        <w:rPr>
          <w:rFonts w:ascii="Calibri Light" w:hAnsi="Calibri Light"/>
          <w:color w:val="16A6C6"/>
          <w:sz w:val="18"/>
          <w:szCs w:val="18"/>
        </w:rPr>
      </w:pPr>
      <w:r w:rsidRPr="002363BE">
        <w:rPr>
          <w:rFonts w:ascii="Calibri Light" w:hAnsi="Calibri Light"/>
          <w:color w:val="16A6C6"/>
          <w:sz w:val="36"/>
          <w:szCs w:val="36"/>
        </w:rPr>
        <w:t>Diagnosed disability</w:t>
      </w:r>
    </w:p>
    <w:p w14:paraId="5C310373" w14:textId="79D353D2" w:rsidR="00830F28" w:rsidRDefault="00830F28" w:rsidP="00841D3F">
      <w:pPr>
        <w:spacing w:after="0" w:line="360" w:lineRule="auto"/>
        <w:ind w:left="48"/>
        <w:rPr>
          <w:rFonts w:ascii="Calibri Light" w:hAnsi="Calibri Light" w:cs="Calibri Light"/>
          <w:color w:val="000000" w:themeColor="text1"/>
        </w:rPr>
      </w:pPr>
      <w:r>
        <w:rPr>
          <w:rFonts w:ascii="Calibri Light" w:hAnsi="Calibri Light" w:cs="Calibri Light"/>
          <w:color w:val="000000" w:themeColor="text1"/>
        </w:rPr>
        <w:t>If your child has a diagnosed disability, please speak to our Nominated Supervisor prior to enrolment.</w:t>
      </w:r>
    </w:p>
    <w:p w14:paraId="29BC4A18" w14:textId="77777777" w:rsidR="00DC1F09" w:rsidRDefault="00841D3F" w:rsidP="007144E5">
      <w:pPr>
        <w:spacing w:after="0" w:line="360" w:lineRule="auto"/>
        <w:ind w:left="48"/>
        <w:rPr>
          <w:rFonts w:ascii="Calibri Light" w:hAnsi="Calibri Light" w:cs="Calibri Light"/>
          <w:color w:val="000000" w:themeColor="text1"/>
        </w:rPr>
      </w:pPr>
      <w:r w:rsidRPr="00C874CD">
        <w:rPr>
          <w:rFonts w:ascii="Calibri Light" w:hAnsi="Calibri Light" w:cs="Calibri Light"/>
          <w:color w:val="000000" w:themeColor="text1"/>
        </w:rPr>
        <w:t xml:space="preserve">We provide a supportive and inclusive environment that </w:t>
      </w:r>
      <w:r w:rsidR="0054427B">
        <w:rPr>
          <w:rFonts w:ascii="Calibri Light" w:hAnsi="Calibri Light" w:cs="Calibri Light"/>
          <w:color w:val="000000" w:themeColor="text1"/>
        </w:rPr>
        <w:t xml:space="preserve">allows </w:t>
      </w:r>
      <w:r w:rsidRPr="00C874CD">
        <w:rPr>
          <w:rFonts w:ascii="Calibri Light" w:hAnsi="Calibri Light" w:cs="Calibri Light"/>
          <w:color w:val="000000" w:themeColor="text1"/>
        </w:rPr>
        <w:t xml:space="preserve">each child to fully participate in quality education and care. </w:t>
      </w:r>
    </w:p>
    <w:p w14:paraId="5BE4E1A0" w14:textId="77777777" w:rsidR="00DC1F09" w:rsidRDefault="00DC1F09" w:rsidP="007144E5">
      <w:pPr>
        <w:spacing w:after="0" w:line="360" w:lineRule="auto"/>
        <w:ind w:left="48"/>
        <w:rPr>
          <w:rFonts w:ascii="Calibri Light" w:hAnsi="Calibri Light" w:cs="Calibri Light"/>
          <w:color w:val="000000" w:themeColor="text1"/>
        </w:rPr>
      </w:pPr>
    </w:p>
    <w:p w14:paraId="0826E3CA" w14:textId="77777777" w:rsidR="00DC1F09" w:rsidRDefault="00841D3F" w:rsidP="007144E5">
      <w:pPr>
        <w:spacing w:after="0" w:line="360" w:lineRule="auto"/>
        <w:ind w:left="48"/>
        <w:rPr>
          <w:rFonts w:ascii="Calibri Light" w:hAnsi="Calibri Light" w:cs="Calibri Light"/>
          <w:color w:val="000000" w:themeColor="text1"/>
        </w:rPr>
      </w:pPr>
      <w:r w:rsidRPr="00C874CD">
        <w:rPr>
          <w:rFonts w:ascii="Calibri Light" w:hAnsi="Calibri Light" w:cs="Calibri Light"/>
          <w:color w:val="000000" w:themeColor="text1"/>
        </w:rPr>
        <w:t xml:space="preserve">We aim to develop and sustain supportive relationships with families and encourage discussions about how we can support your child to have equitable access to resources and participation. </w:t>
      </w:r>
      <w:r w:rsidR="00E60CF0">
        <w:rPr>
          <w:rFonts w:ascii="Calibri Light" w:hAnsi="Calibri Light" w:cs="Calibri Light"/>
          <w:color w:val="000000" w:themeColor="text1"/>
        </w:rPr>
        <w:t xml:space="preserve">If your child has a National Disability Insurance Scheme (NDIS) package, we may need your consent to make contact with services and/or therapists who are working with your child to seek information regarding their learning plan to support continuity of learning. </w:t>
      </w:r>
    </w:p>
    <w:p w14:paraId="0F1FC431" w14:textId="6207FF55" w:rsidR="00841D3F" w:rsidRPr="007144E5" w:rsidRDefault="00841D3F" w:rsidP="007144E5">
      <w:pPr>
        <w:spacing w:after="0" w:line="360" w:lineRule="auto"/>
        <w:ind w:left="48"/>
        <w:rPr>
          <w:rFonts w:ascii="Calibri Light" w:hAnsi="Calibri Light" w:cs="Calibri Light"/>
          <w:color w:val="000000" w:themeColor="text1"/>
        </w:rPr>
      </w:pPr>
      <w:r w:rsidRPr="00C874CD">
        <w:rPr>
          <w:rFonts w:ascii="Calibri Light" w:hAnsi="Calibri Light" w:cs="Calibri Light"/>
          <w:color w:val="000000" w:themeColor="text1"/>
        </w:rPr>
        <w:t xml:space="preserve">Our Service may be able to apply for additional support through the </w:t>
      </w:r>
      <w:hyperlink r:id="rId19" w:history="1">
        <w:r w:rsidR="00065FA7">
          <w:rPr>
            <w:rStyle w:val="Hyperlink"/>
            <w:rFonts w:ascii="Calibri Light" w:hAnsi="Calibri Light" w:cs="Calibri Light"/>
            <w:color w:val="000000" w:themeColor="text1"/>
            <w:u w:val="none"/>
          </w:rPr>
          <w:t>Inclusion Support Program (ISP)</w:t>
        </w:r>
      </w:hyperlink>
      <w:r w:rsidRPr="00C874CD">
        <w:rPr>
          <w:rFonts w:ascii="Calibri Light" w:hAnsi="Calibri Light" w:cs="Calibri Light"/>
          <w:color w:val="000000" w:themeColor="text1"/>
        </w:rPr>
        <w:t xml:space="preserve"> to assist your child’s access. </w:t>
      </w:r>
    </w:p>
    <w:p w14:paraId="446CE504" w14:textId="77777777" w:rsidR="00DC1F09" w:rsidRDefault="00DC1F09" w:rsidP="00D81A10">
      <w:pPr>
        <w:spacing w:after="0" w:line="360" w:lineRule="auto"/>
        <w:rPr>
          <w:rFonts w:ascii="Calibri Light" w:hAnsi="Calibri Light"/>
          <w:color w:val="404040" w:themeColor="text1" w:themeTint="BF"/>
          <w:sz w:val="48"/>
          <w:szCs w:val="48"/>
        </w:rPr>
      </w:pPr>
    </w:p>
    <w:p w14:paraId="39D3C275" w14:textId="03FAB7E1" w:rsidR="00DE76ED" w:rsidRDefault="001C73B5" w:rsidP="00D81A10">
      <w:pPr>
        <w:spacing w:after="0" w:line="360" w:lineRule="auto"/>
        <w:rPr>
          <w:rFonts w:ascii="Calibri Light" w:hAnsi="Calibri Light"/>
          <w:color w:val="404040" w:themeColor="text1" w:themeTint="BF"/>
          <w:highlight w:val="yellow"/>
        </w:rPr>
      </w:pPr>
      <w:r w:rsidRPr="003601CE">
        <w:rPr>
          <w:rFonts w:ascii="Calibri Light" w:hAnsi="Calibri Light"/>
          <w:color w:val="404040" w:themeColor="text1" w:themeTint="BF"/>
          <w:sz w:val="48"/>
          <w:szCs w:val="48"/>
        </w:rPr>
        <w:t>Fee</w:t>
      </w:r>
      <w:r w:rsidR="00C91B8E">
        <w:rPr>
          <w:rFonts w:ascii="Calibri Light" w:hAnsi="Calibri Light"/>
          <w:color w:val="404040" w:themeColor="text1" w:themeTint="BF"/>
          <w:sz w:val="48"/>
          <w:szCs w:val="48"/>
        </w:rPr>
        <w:t>s</w:t>
      </w:r>
      <w:r w:rsidR="005239D0">
        <w:rPr>
          <w:rFonts w:ascii="Calibri Light" w:hAnsi="Calibri Light"/>
          <w:color w:val="404040" w:themeColor="text1" w:themeTint="BF"/>
          <w:sz w:val="48"/>
          <w:szCs w:val="48"/>
        </w:rPr>
        <w:t>, rebates and attendance</w:t>
      </w:r>
    </w:p>
    <w:p w14:paraId="1345835C" w14:textId="60F19ABA" w:rsidR="0056586B" w:rsidRPr="006601BD" w:rsidRDefault="005239D0" w:rsidP="00D81A10">
      <w:pPr>
        <w:spacing w:after="0" w:line="360" w:lineRule="auto"/>
        <w:rPr>
          <w:rFonts w:ascii="Calibri Light" w:hAnsi="Calibri Light"/>
          <w:color w:val="16A6C6"/>
          <w:sz w:val="18"/>
          <w:szCs w:val="18"/>
        </w:rPr>
      </w:pPr>
      <w:r w:rsidRPr="002363BE">
        <w:rPr>
          <w:rFonts w:ascii="Calibri Light" w:hAnsi="Calibri Light"/>
          <w:color w:val="16A6C6"/>
          <w:sz w:val="36"/>
          <w:szCs w:val="36"/>
        </w:rPr>
        <w:t>Fees</w:t>
      </w:r>
      <w:r w:rsidR="006601BD">
        <w:rPr>
          <w:rFonts w:ascii="Calibri Light" w:hAnsi="Calibri Light"/>
          <w:color w:val="16A6C6"/>
          <w:sz w:val="18"/>
          <w:szCs w:val="18"/>
        </w:rPr>
        <w:t xml:space="preserve"> </w:t>
      </w:r>
      <w:r w:rsidR="006601BD">
        <w:rPr>
          <w:rFonts w:ascii="Calibri Light" w:hAnsi="Calibri Light"/>
          <w:color w:val="16A6C6"/>
          <w:sz w:val="18"/>
          <w:szCs w:val="18"/>
        </w:rPr>
        <w:br/>
      </w:r>
      <w:r w:rsidR="001C73B5" w:rsidRPr="003601CE">
        <w:rPr>
          <w:rFonts w:ascii="Calibri Light" w:hAnsi="Calibri Light"/>
        </w:rPr>
        <w:t xml:space="preserve">Our </w:t>
      </w:r>
      <w:r w:rsidR="0056586B">
        <w:rPr>
          <w:rFonts w:ascii="Calibri Light" w:hAnsi="Calibri Light"/>
        </w:rPr>
        <w:t>daily</w:t>
      </w:r>
      <w:r w:rsidR="001C73B5" w:rsidRPr="003601CE">
        <w:rPr>
          <w:rFonts w:ascii="Calibri Light" w:hAnsi="Calibri Light"/>
        </w:rPr>
        <w:t xml:space="preserve"> fee is</w:t>
      </w:r>
      <w:r w:rsidR="001C73B5" w:rsidRPr="00D02DF3">
        <w:rPr>
          <w:rFonts w:ascii="Calibri Light" w:hAnsi="Calibri Light"/>
        </w:rPr>
        <w:t xml:space="preserve">: </w:t>
      </w:r>
      <w:r w:rsidR="00D02DF3" w:rsidRPr="00D02DF3">
        <w:rPr>
          <w:rFonts w:ascii="Calibri Light" w:hAnsi="Calibri Light"/>
        </w:rPr>
        <w:t>$125</w:t>
      </w:r>
      <w:r w:rsidR="001C73B5" w:rsidRPr="00D02DF3">
        <w:rPr>
          <w:rFonts w:ascii="Calibri Light" w:hAnsi="Calibri Light"/>
        </w:rPr>
        <w:t xml:space="preserve"> day</w:t>
      </w:r>
      <w:r w:rsidR="0056586B" w:rsidRPr="00D02DF3">
        <w:rPr>
          <w:rFonts w:ascii="Calibri Light" w:hAnsi="Calibri Light"/>
        </w:rPr>
        <w:t xml:space="preserve"> </w:t>
      </w:r>
      <w:r w:rsidR="0056586B">
        <w:rPr>
          <w:rFonts w:ascii="Calibri Light" w:hAnsi="Calibri Light"/>
        </w:rPr>
        <w:t>(list fees for different age groups)</w:t>
      </w:r>
      <w:r w:rsidR="001C73B5" w:rsidRPr="003601CE">
        <w:rPr>
          <w:rFonts w:ascii="Calibri Light" w:hAnsi="Calibri Light"/>
        </w:rPr>
        <w:t xml:space="preserve">, before </w:t>
      </w:r>
      <w:r w:rsidR="006A6C2B" w:rsidRPr="00C91B8E">
        <w:rPr>
          <w:rFonts w:ascii="Calibri Light" w:hAnsi="Calibri Light"/>
        </w:rPr>
        <w:t>Child Care Subsidy (CCS)</w:t>
      </w:r>
      <w:r w:rsidR="001C73B5" w:rsidRPr="00C91B8E">
        <w:rPr>
          <w:rFonts w:ascii="Calibri Light" w:hAnsi="Calibri Light"/>
        </w:rPr>
        <w:t xml:space="preserve"> has</w:t>
      </w:r>
      <w:r w:rsidR="001C73B5" w:rsidRPr="003601CE">
        <w:rPr>
          <w:rFonts w:ascii="Calibri Light" w:hAnsi="Calibri Light"/>
        </w:rPr>
        <w:t xml:space="preserve"> been applied. </w:t>
      </w:r>
    </w:p>
    <w:p w14:paraId="43C92014" w14:textId="2B4CCB1F" w:rsidR="004C4BF5" w:rsidRPr="00D81A10" w:rsidRDefault="00E636A8" w:rsidP="00D81A10">
      <w:pPr>
        <w:spacing w:after="0" w:line="360" w:lineRule="auto"/>
        <w:rPr>
          <w:rFonts w:ascii="Calibri Light" w:hAnsi="Calibri Light" w:cs="Calibri"/>
        </w:rPr>
      </w:pPr>
      <w:r w:rsidRPr="00C874CD">
        <w:rPr>
          <w:rFonts w:ascii="Calibri Light" w:hAnsi="Calibri Light" w:cs="Calibri"/>
        </w:rPr>
        <w:t xml:space="preserve">Fees must always be paid </w:t>
      </w:r>
      <w:r w:rsidR="00D02DF3">
        <w:rPr>
          <w:rFonts w:ascii="Calibri Light" w:hAnsi="Calibri Light" w:cs="Calibri"/>
        </w:rPr>
        <w:t>weekly or fortnightly</w:t>
      </w:r>
      <w:r w:rsidRPr="00C874CD">
        <w:rPr>
          <w:rFonts w:ascii="Calibri Light" w:hAnsi="Calibri Light" w:cs="Calibri"/>
        </w:rPr>
        <w:t xml:space="preserve">. </w:t>
      </w:r>
    </w:p>
    <w:p w14:paraId="5155BE07" w14:textId="77777777" w:rsidR="00D81A10" w:rsidRDefault="00D81A10" w:rsidP="00D81A10">
      <w:pPr>
        <w:spacing w:after="0" w:line="360" w:lineRule="auto"/>
        <w:rPr>
          <w:rFonts w:ascii="Calibri Light" w:hAnsi="Calibri Light"/>
          <w:color w:val="16A6C6"/>
          <w:sz w:val="36"/>
          <w:szCs w:val="36"/>
        </w:rPr>
      </w:pPr>
    </w:p>
    <w:p w14:paraId="3AFB179F" w14:textId="20900D2A" w:rsidR="004C4BF5" w:rsidRPr="006601BD" w:rsidRDefault="004C4BF5" w:rsidP="00D81A10">
      <w:pPr>
        <w:spacing w:after="0" w:line="360" w:lineRule="auto"/>
        <w:rPr>
          <w:rFonts w:ascii="Calibri Light" w:hAnsi="Calibri Light"/>
          <w:color w:val="16A6C6"/>
          <w:sz w:val="18"/>
          <w:szCs w:val="18"/>
        </w:rPr>
      </w:pPr>
      <w:r w:rsidRPr="006601BD">
        <w:rPr>
          <w:rFonts w:ascii="Calibri Light" w:hAnsi="Calibri Light"/>
          <w:color w:val="16A6C6"/>
          <w:sz w:val="36"/>
          <w:szCs w:val="36"/>
        </w:rPr>
        <w:t>Statement of fees</w:t>
      </w:r>
    </w:p>
    <w:p w14:paraId="3DE5A9FE" w14:textId="21D10EC7" w:rsidR="00065FA7" w:rsidRPr="00065FA7" w:rsidRDefault="007C6809" w:rsidP="00065FA7">
      <w:pPr>
        <w:spacing w:after="0" w:line="360" w:lineRule="auto"/>
        <w:rPr>
          <w:rFonts w:ascii="Times New Roman" w:eastAsia="Times New Roman" w:hAnsi="Times New Roman" w:cs="Times New Roman"/>
          <w:sz w:val="24"/>
          <w:szCs w:val="24"/>
          <w:lang w:eastAsia="en-GB"/>
        </w:rPr>
      </w:pPr>
      <w:r>
        <w:rPr>
          <w:rFonts w:ascii="Calibri Light" w:hAnsi="Calibri Light" w:cs="Calibri"/>
        </w:rPr>
        <w:t>A</w:t>
      </w:r>
      <w:r w:rsidR="004C4BF5">
        <w:rPr>
          <w:rFonts w:ascii="Calibri Light" w:hAnsi="Calibri Light" w:cs="Calibri"/>
        </w:rPr>
        <w:t xml:space="preserve"> </w:t>
      </w:r>
      <w:r w:rsidR="0054427B">
        <w:rPr>
          <w:rFonts w:ascii="Calibri Light" w:hAnsi="Calibri Light" w:cs="Calibri"/>
        </w:rPr>
        <w:t>s</w:t>
      </w:r>
      <w:r w:rsidR="004C4BF5">
        <w:rPr>
          <w:rFonts w:ascii="Calibri Light" w:hAnsi="Calibri Light" w:cs="Calibri"/>
        </w:rPr>
        <w:t xml:space="preserve">tatement </w:t>
      </w:r>
      <w:r>
        <w:rPr>
          <w:rFonts w:ascii="Calibri Light" w:hAnsi="Calibri Light" w:cs="Calibri"/>
        </w:rPr>
        <w:t xml:space="preserve">is available on your </w:t>
      </w:r>
      <w:proofErr w:type="spellStart"/>
      <w:r>
        <w:rPr>
          <w:rFonts w:ascii="Calibri Light" w:hAnsi="Calibri Light" w:cs="Calibri"/>
        </w:rPr>
        <w:t>Xplor</w:t>
      </w:r>
      <w:proofErr w:type="spellEnd"/>
      <w:r>
        <w:rPr>
          <w:rFonts w:ascii="Calibri Light" w:hAnsi="Calibri Light" w:cs="Calibri"/>
        </w:rPr>
        <w:t xml:space="preserve"> app and occasionally we will provide a hard copy of the statement. </w:t>
      </w:r>
      <w:r w:rsidR="004C4BF5">
        <w:rPr>
          <w:rFonts w:ascii="Calibri Light" w:hAnsi="Calibri Light" w:cs="Calibri"/>
        </w:rPr>
        <w:t xml:space="preserve">Please check these statements to ensure all details are correct and accurate. If there is any discrepancy, please contact </w:t>
      </w:r>
      <w:r w:rsidR="00EE50D6">
        <w:rPr>
          <w:rFonts w:ascii="Calibri Light" w:hAnsi="Calibri Light" w:cs="Calibri"/>
        </w:rPr>
        <w:t>the Nominated Supervisor as soon as po</w:t>
      </w:r>
      <w:r w:rsidR="00EE50D6" w:rsidRPr="007C6809">
        <w:rPr>
          <w:rFonts w:ascii="Calibri Light" w:hAnsi="Calibri Light" w:cs="Calibri"/>
        </w:rPr>
        <w:t>ssible.</w:t>
      </w:r>
      <w:r>
        <w:rPr>
          <w:rFonts w:ascii="Calibri Light" w:hAnsi="Calibri Light" w:cs="Calibri"/>
        </w:rPr>
        <w:t xml:space="preserve"> Families are encouraged to check statements and invoices for any changes to CCS entit</w:t>
      </w:r>
      <w:r w:rsidR="00581ACC">
        <w:rPr>
          <w:rFonts w:ascii="Calibri Light" w:hAnsi="Calibri Light" w:cs="Calibri"/>
        </w:rPr>
        <w:t xml:space="preserve">lements. </w:t>
      </w:r>
      <w:r w:rsidR="00B06AF5" w:rsidRPr="007C6809">
        <w:rPr>
          <w:rFonts w:ascii="Calibri Light" w:hAnsi="Calibri Light" w:cs="Calibri"/>
        </w:rPr>
        <w:t xml:space="preserve"> </w:t>
      </w:r>
    </w:p>
    <w:p w14:paraId="7D2D5184" w14:textId="010A05E7" w:rsidR="00EE50D6" w:rsidRPr="00930ED8" w:rsidRDefault="00EE50D6" w:rsidP="00021DF7">
      <w:pPr>
        <w:spacing w:after="0" w:line="360" w:lineRule="auto"/>
        <w:rPr>
          <w:rFonts w:ascii="Calibri Light" w:hAnsi="Calibri Light" w:cs="Calibri"/>
        </w:rPr>
      </w:pPr>
    </w:p>
    <w:p w14:paraId="12E279CF" w14:textId="011B1CBF" w:rsidR="00021DF7" w:rsidRPr="006601BD" w:rsidRDefault="00021DF7" w:rsidP="00021DF7">
      <w:pPr>
        <w:spacing w:after="0" w:line="360" w:lineRule="auto"/>
        <w:rPr>
          <w:rFonts w:ascii="Calibri Light" w:hAnsi="Calibri Light"/>
          <w:color w:val="16A6C6"/>
          <w:sz w:val="18"/>
          <w:szCs w:val="18"/>
        </w:rPr>
      </w:pPr>
      <w:r w:rsidRPr="006601BD">
        <w:rPr>
          <w:rFonts w:ascii="Calibri Light" w:hAnsi="Calibri Light"/>
          <w:color w:val="16A6C6"/>
          <w:sz w:val="36"/>
          <w:szCs w:val="36"/>
        </w:rPr>
        <w:t>Payment methods</w:t>
      </w:r>
    </w:p>
    <w:p w14:paraId="03E3A9F4" w14:textId="7EC26E5E" w:rsidR="00E636A8" w:rsidRPr="00C874CD" w:rsidRDefault="00E636A8" w:rsidP="00C91B8E">
      <w:pPr>
        <w:spacing w:after="0" w:line="360" w:lineRule="auto"/>
        <w:rPr>
          <w:rFonts w:ascii="Calibri Light" w:hAnsi="Calibri Light" w:cs="Calibri"/>
        </w:rPr>
      </w:pPr>
      <w:r w:rsidRPr="00C874CD">
        <w:rPr>
          <w:rFonts w:ascii="Calibri Light" w:hAnsi="Calibri Light" w:cs="Calibri"/>
        </w:rPr>
        <w:t xml:space="preserve">Parents/guardians are required to complete a Direct Debit form upon enrolment. Fees will be </w:t>
      </w:r>
      <w:r w:rsidR="00C1670F" w:rsidRPr="00C874CD">
        <w:rPr>
          <w:rFonts w:ascii="Calibri Light" w:hAnsi="Calibri Light" w:cs="Calibri"/>
        </w:rPr>
        <w:t xml:space="preserve">deducted </w:t>
      </w:r>
      <w:r w:rsidR="00C1670F">
        <w:rPr>
          <w:rFonts w:ascii="Calibri Light" w:hAnsi="Calibri Light" w:cs="Calibri"/>
        </w:rPr>
        <w:t xml:space="preserve">weekly or </w:t>
      </w:r>
      <w:r w:rsidRPr="00C1670F">
        <w:rPr>
          <w:rFonts w:ascii="Calibri Light" w:hAnsi="Calibri Light" w:cs="Calibri"/>
        </w:rPr>
        <w:t xml:space="preserve">fortnightly. </w:t>
      </w:r>
      <w:r w:rsidR="00C1670F">
        <w:rPr>
          <w:rFonts w:ascii="Calibri Light" w:hAnsi="Calibri Light" w:cs="Calibri"/>
        </w:rPr>
        <w:t xml:space="preserve">An </w:t>
      </w:r>
      <w:proofErr w:type="spellStart"/>
      <w:r w:rsidR="00C1670F">
        <w:rPr>
          <w:rFonts w:ascii="Calibri Light" w:hAnsi="Calibri Light" w:cs="Calibri"/>
        </w:rPr>
        <w:t>eftpos</w:t>
      </w:r>
      <w:proofErr w:type="spellEnd"/>
      <w:r w:rsidR="00C1670F">
        <w:rPr>
          <w:rFonts w:ascii="Calibri Light" w:hAnsi="Calibri Light" w:cs="Calibri"/>
        </w:rPr>
        <w:t xml:space="preserve"> machine is available.</w:t>
      </w:r>
    </w:p>
    <w:p w14:paraId="7C4204BE" w14:textId="7CECC219" w:rsidR="00021DF7" w:rsidRPr="00C1670F" w:rsidRDefault="00E636A8" w:rsidP="00021DF7">
      <w:pPr>
        <w:spacing w:after="0" w:line="360" w:lineRule="auto"/>
        <w:ind w:right="-164"/>
        <w:rPr>
          <w:rFonts w:ascii="Calibri Light" w:hAnsi="Calibri Light" w:cs="Calibri"/>
        </w:rPr>
      </w:pPr>
      <w:r w:rsidRPr="00C1670F">
        <w:rPr>
          <w:rFonts w:ascii="Calibri Light" w:hAnsi="Calibri Light" w:cs="Calibri"/>
        </w:rPr>
        <w:t xml:space="preserve">Please note that additional charges will apply for any failed transactions as a result of insufficient funds. </w:t>
      </w:r>
    </w:p>
    <w:p w14:paraId="21DF41C1" w14:textId="77777777" w:rsidR="00021DF7" w:rsidRPr="00021DF7" w:rsidRDefault="00021DF7" w:rsidP="00021DF7">
      <w:pPr>
        <w:spacing w:after="0" w:line="360" w:lineRule="auto"/>
        <w:ind w:right="-164"/>
        <w:rPr>
          <w:rFonts w:ascii="Calibri Light" w:hAnsi="Calibri Light" w:cs="Calibri"/>
        </w:rPr>
      </w:pPr>
    </w:p>
    <w:p w14:paraId="2656EB2F" w14:textId="641D8DB0" w:rsidR="00021DF7" w:rsidRPr="006601BD" w:rsidRDefault="00021DF7" w:rsidP="00021DF7">
      <w:pPr>
        <w:spacing w:after="0" w:line="360" w:lineRule="auto"/>
        <w:rPr>
          <w:rFonts w:ascii="Calibri Light" w:hAnsi="Calibri Light"/>
          <w:color w:val="16A6C6"/>
          <w:sz w:val="36"/>
          <w:szCs w:val="36"/>
        </w:rPr>
      </w:pPr>
      <w:r w:rsidRPr="006601BD">
        <w:rPr>
          <w:rFonts w:ascii="Calibri Light" w:hAnsi="Calibri Light"/>
          <w:color w:val="16A6C6"/>
          <w:sz w:val="36"/>
          <w:szCs w:val="36"/>
        </w:rPr>
        <w:t>Bonds</w:t>
      </w:r>
    </w:p>
    <w:p w14:paraId="618E46C8" w14:textId="77777777" w:rsidR="00021DF7" w:rsidRDefault="00021DF7" w:rsidP="00021DF7">
      <w:pPr>
        <w:spacing w:after="0" w:line="360" w:lineRule="auto"/>
        <w:rPr>
          <w:rFonts w:ascii="Calibri Light" w:hAnsi="Calibri Light"/>
        </w:rPr>
      </w:pPr>
      <w:r>
        <w:rPr>
          <w:rFonts w:ascii="Calibri Light" w:hAnsi="Calibri Light"/>
        </w:rPr>
        <w:t xml:space="preserve">Other Fees &amp; Charges: </w:t>
      </w:r>
    </w:p>
    <w:p w14:paraId="2A3E5541" w14:textId="266971C3" w:rsidR="00021DF7" w:rsidRDefault="00C1670F" w:rsidP="00021DF7">
      <w:pPr>
        <w:spacing w:after="0" w:line="360" w:lineRule="auto"/>
        <w:rPr>
          <w:rFonts w:ascii="Calibri Light" w:hAnsi="Calibri Light"/>
        </w:rPr>
      </w:pPr>
      <w:r>
        <w:rPr>
          <w:rFonts w:ascii="Calibri Light" w:hAnsi="Calibri Light"/>
        </w:rPr>
        <w:t>Enrolment fee of $50 is requested upon enrolment.</w:t>
      </w:r>
    </w:p>
    <w:p w14:paraId="363DFAD1" w14:textId="0D0758E0" w:rsidR="00364F73" w:rsidRPr="00364F73" w:rsidRDefault="00364F73" w:rsidP="00021DF7">
      <w:pPr>
        <w:spacing w:after="0" w:line="360" w:lineRule="auto"/>
        <w:rPr>
          <w:rFonts w:ascii="Calibri Light" w:hAnsi="Calibri Light"/>
          <w:color w:val="16A6C6"/>
          <w:sz w:val="36"/>
          <w:szCs w:val="36"/>
        </w:rPr>
      </w:pPr>
      <w:r>
        <w:rPr>
          <w:rFonts w:ascii="Calibri Light" w:hAnsi="Calibri Light"/>
          <w:color w:val="16A6C6"/>
          <w:sz w:val="36"/>
          <w:szCs w:val="36"/>
        </w:rPr>
        <w:t>Government Funding:</w:t>
      </w:r>
    </w:p>
    <w:p w14:paraId="495AD2E5" w14:textId="6452E5E8" w:rsidR="001C73B5" w:rsidRDefault="00364F73" w:rsidP="0006513F">
      <w:pPr>
        <w:spacing w:after="0" w:line="360" w:lineRule="auto"/>
        <w:rPr>
          <w:rFonts w:ascii="Calibri Light" w:hAnsi="Calibri Light" w:cs="Calibri Light"/>
        </w:rPr>
      </w:pPr>
      <w:r w:rsidRPr="00B43AAF">
        <w:rPr>
          <w:rFonts w:ascii="Calibri Light" w:hAnsi="Calibri Light" w:cs="Calibri Light"/>
        </w:rPr>
        <w:t xml:space="preserve">If government </w:t>
      </w:r>
      <w:r w:rsidR="007D59FF" w:rsidRPr="00B43AAF">
        <w:rPr>
          <w:rFonts w:ascii="Calibri Light" w:hAnsi="Calibri Light" w:cs="Calibri Light"/>
        </w:rPr>
        <w:t xml:space="preserve">funding is supplied to the kindergarten program. Management will analyse and if needed </w:t>
      </w:r>
      <w:r w:rsidR="00B43AAF" w:rsidRPr="00B43AAF">
        <w:rPr>
          <w:rFonts w:ascii="Calibri Light" w:hAnsi="Calibri Light" w:cs="Calibri Light"/>
        </w:rPr>
        <w:t xml:space="preserve">calculate childcare fees accordingly. </w:t>
      </w:r>
    </w:p>
    <w:p w14:paraId="5B4AD1D1" w14:textId="77777777" w:rsidR="00B43AAF" w:rsidRPr="00B43AAF" w:rsidRDefault="00B43AAF" w:rsidP="0006513F">
      <w:pPr>
        <w:spacing w:after="0" w:line="360" w:lineRule="auto"/>
        <w:rPr>
          <w:rFonts w:ascii="Calibri Light" w:hAnsi="Calibri Light" w:cs="Calibri Light"/>
        </w:rPr>
      </w:pPr>
    </w:p>
    <w:p w14:paraId="3C597D59" w14:textId="77777777" w:rsidR="001C73B5" w:rsidRPr="006601BD" w:rsidRDefault="000E6238" w:rsidP="001C73B5">
      <w:pPr>
        <w:rPr>
          <w:rFonts w:ascii="Calibri Light" w:hAnsi="Calibri Light"/>
          <w:color w:val="16A6C6"/>
          <w:sz w:val="36"/>
          <w:szCs w:val="36"/>
        </w:rPr>
      </w:pPr>
      <w:r w:rsidRPr="006601BD">
        <w:rPr>
          <w:rFonts w:ascii="Calibri Light" w:hAnsi="Calibri Light"/>
          <w:color w:val="16A6C6"/>
          <w:sz w:val="36"/>
          <w:szCs w:val="36"/>
        </w:rPr>
        <w:t>Child Care Subsidy (CCS)</w:t>
      </w:r>
    </w:p>
    <w:p w14:paraId="4EB1B7AF" w14:textId="7CFD5017" w:rsidR="004C1709" w:rsidRPr="00C874CD" w:rsidRDefault="004C1709" w:rsidP="004C1709">
      <w:pPr>
        <w:spacing w:line="360" w:lineRule="auto"/>
        <w:rPr>
          <w:rFonts w:ascii="Calibri Light" w:hAnsi="Calibri Light" w:cs="Calibri Light"/>
        </w:rPr>
      </w:pPr>
      <w:r w:rsidRPr="00C874CD">
        <w:rPr>
          <w:rFonts w:ascii="Calibri Light" w:hAnsi="Calibri Light" w:cs="Calibri Light"/>
        </w:rPr>
        <w:t xml:space="preserve">Child Care Subsidy </w:t>
      </w:r>
      <w:r w:rsidR="00484944">
        <w:rPr>
          <w:rFonts w:ascii="Calibri Light" w:hAnsi="Calibri Light" w:cs="Calibri Light"/>
        </w:rPr>
        <w:t>offers assistance to families to help with the cost of child care aged</w:t>
      </w:r>
      <w:r w:rsidR="00077013">
        <w:rPr>
          <w:rFonts w:ascii="Calibri Light" w:hAnsi="Calibri Light" w:cs="Calibri Light"/>
        </w:rPr>
        <w:t xml:space="preserve"> </w:t>
      </w:r>
      <w:r w:rsidR="00484944">
        <w:rPr>
          <w:rFonts w:ascii="Calibri Light" w:hAnsi="Calibri Light" w:cs="Calibri Light"/>
        </w:rPr>
        <w:t>0-13 years</w:t>
      </w:r>
      <w:r w:rsidRPr="00C874CD">
        <w:rPr>
          <w:rFonts w:ascii="Calibri Light" w:hAnsi="Calibri Light" w:cs="Calibri Light"/>
        </w:rPr>
        <w:t xml:space="preserve">. There are 3 factors that will determine a family’s level of Child Care Subsidy, which include: </w:t>
      </w:r>
    </w:p>
    <w:p w14:paraId="1469342D" w14:textId="571844FF" w:rsidR="00484944" w:rsidRPr="002E06F2" w:rsidRDefault="00484944" w:rsidP="00077013">
      <w:pPr>
        <w:pStyle w:val="ListParagraph"/>
        <w:numPr>
          <w:ilvl w:val="0"/>
          <w:numId w:val="21"/>
        </w:numPr>
        <w:spacing w:after="0" w:line="360" w:lineRule="auto"/>
        <w:rPr>
          <w:rFonts w:ascii="Calibri" w:hAnsi="Calibri" w:cs="Calibri Light"/>
          <w:color w:val="000000" w:themeColor="text1"/>
        </w:rPr>
      </w:pPr>
      <w:r w:rsidRPr="00AC5EDE">
        <w:rPr>
          <w:rFonts w:ascii="Calibri" w:hAnsi="Calibri" w:cs="Calibri Light"/>
        </w:rPr>
        <w:lastRenderedPageBreak/>
        <w:t>Combined annual family income</w:t>
      </w:r>
    </w:p>
    <w:p w14:paraId="2303565A" w14:textId="7C70BEE1" w:rsidR="00484944" w:rsidRPr="002E06F2" w:rsidRDefault="00484944" w:rsidP="00077013">
      <w:pPr>
        <w:pStyle w:val="ListParagraph"/>
        <w:numPr>
          <w:ilvl w:val="0"/>
          <w:numId w:val="21"/>
        </w:numPr>
        <w:spacing w:after="0" w:line="360" w:lineRule="auto"/>
        <w:rPr>
          <w:rFonts w:ascii="Calibri" w:hAnsi="Calibri" w:cs="Calibri Light"/>
          <w:color w:val="000000" w:themeColor="text1"/>
        </w:rPr>
      </w:pPr>
      <w:r w:rsidRPr="00AC5EDE">
        <w:rPr>
          <w:rFonts w:ascii="Calibri" w:hAnsi="Calibri" w:cs="Calibri Light"/>
        </w:rPr>
        <w:t>Activity test</w:t>
      </w:r>
      <w:r w:rsidRPr="002E06F2">
        <w:rPr>
          <w:rFonts w:ascii="Calibri" w:hAnsi="Calibri" w:cs="Calibri Light"/>
          <w:color w:val="000000" w:themeColor="text1"/>
        </w:rPr>
        <w:t> – the activity level of both parents</w:t>
      </w:r>
    </w:p>
    <w:p w14:paraId="2CCC59FE" w14:textId="1D8EB355" w:rsidR="00484944" w:rsidRDefault="00484944" w:rsidP="00077013">
      <w:pPr>
        <w:pStyle w:val="ListParagraph"/>
        <w:numPr>
          <w:ilvl w:val="0"/>
          <w:numId w:val="21"/>
        </w:numPr>
        <w:spacing w:after="0" w:line="360" w:lineRule="auto"/>
        <w:rPr>
          <w:rFonts w:ascii="Calibri Light" w:hAnsi="Calibri Light" w:cs="Calibri Light"/>
        </w:rPr>
      </w:pPr>
      <w:r w:rsidRPr="00AC5EDE">
        <w:rPr>
          <w:rFonts w:ascii="Calibri" w:hAnsi="Calibri" w:cs="Calibri Light"/>
        </w:rPr>
        <w:t>Service type</w:t>
      </w:r>
      <w:r w:rsidRPr="002E06F2">
        <w:rPr>
          <w:rFonts w:ascii="Calibri" w:hAnsi="Calibri" w:cs="Calibri Light"/>
          <w:color w:val="000000" w:themeColor="text1"/>
        </w:rPr>
        <w:t> –</w:t>
      </w:r>
      <w:r w:rsidRPr="002E06F2">
        <w:rPr>
          <w:rFonts w:ascii="Calibri Light" w:hAnsi="Calibri Light" w:cs="Calibri Light"/>
          <w:color w:val="000000" w:themeColor="text1"/>
        </w:rPr>
        <w:t xml:space="preserve"> </w:t>
      </w:r>
      <w:r w:rsidRPr="00077013">
        <w:rPr>
          <w:rFonts w:ascii="Calibri Light" w:hAnsi="Calibri Light" w:cs="Calibri Light"/>
        </w:rPr>
        <w:t>type of child care service and whether the child attends school</w:t>
      </w:r>
    </w:p>
    <w:p w14:paraId="559D113C" w14:textId="4F6B5273" w:rsidR="004C1709" w:rsidRPr="00C874CD" w:rsidRDefault="004C1709" w:rsidP="00484944">
      <w:pPr>
        <w:tabs>
          <w:tab w:val="left" w:pos="8352"/>
        </w:tabs>
        <w:spacing w:line="360" w:lineRule="auto"/>
        <w:rPr>
          <w:rFonts w:ascii="Calibri Light" w:hAnsi="Calibri Light" w:cs="Calibri Light"/>
        </w:rPr>
      </w:pPr>
      <w:r w:rsidRPr="00C874CD">
        <w:rPr>
          <w:rFonts w:ascii="Calibri Light" w:hAnsi="Calibri Light" w:cs="Calibri Light"/>
        </w:rPr>
        <w:t xml:space="preserve">Families </w:t>
      </w:r>
      <w:r w:rsidR="00FB7A03">
        <w:rPr>
          <w:rFonts w:ascii="Calibri Light" w:hAnsi="Calibri Light" w:cs="Calibri Light"/>
        </w:rPr>
        <w:t>w</w:t>
      </w:r>
      <w:r w:rsidR="00930ED8">
        <w:rPr>
          <w:rFonts w:ascii="Calibri Light" w:hAnsi="Calibri Light" w:cs="Calibri Light"/>
        </w:rPr>
        <w:t>ho</w:t>
      </w:r>
      <w:r w:rsidR="00FB7A03">
        <w:rPr>
          <w:rFonts w:ascii="Calibri Light" w:hAnsi="Calibri Light" w:cs="Calibri Light"/>
        </w:rPr>
        <w:t xml:space="preserve"> wish to receive Child Care Subsidy as reduced fees must apply through the</w:t>
      </w:r>
      <w:r w:rsidRPr="00C874CD">
        <w:rPr>
          <w:rFonts w:ascii="Calibri Light" w:hAnsi="Calibri Light" w:cs="Calibri Light"/>
        </w:rPr>
        <w:t xml:space="preserve"> </w:t>
      </w:r>
      <w:hyperlink r:id="rId20" w:history="1">
        <w:proofErr w:type="spellStart"/>
        <w:r w:rsidR="00FB7A03" w:rsidRPr="00C874CD">
          <w:rPr>
            <w:rStyle w:val="Hyperlink"/>
            <w:rFonts w:ascii="Calibri" w:hAnsi="Calibri" w:cs="Calibri"/>
            <w:color w:val="000000" w:themeColor="text1"/>
          </w:rPr>
          <w:t>myGov</w:t>
        </w:r>
        <w:proofErr w:type="spellEnd"/>
      </w:hyperlink>
      <w:r w:rsidR="00FB7A03">
        <w:rPr>
          <w:rFonts w:ascii="Calibri Light" w:hAnsi="Calibri Light" w:cs="Calibri Light"/>
        </w:rPr>
        <w:t xml:space="preserve"> website. This includes completing the Child Care Subsidy activity test. </w:t>
      </w:r>
      <w:r w:rsidRPr="00C874CD">
        <w:rPr>
          <w:rFonts w:ascii="Calibri Light" w:hAnsi="Calibri Light" w:cs="Calibri Light"/>
        </w:rPr>
        <w:t xml:space="preserve"> </w:t>
      </w:r>
      <w:r w:rsidR="00484944">
        <w:rPr>
          <w:rFonts w:ascii="Calibri Light" w:hAnsi="Calibri Light" w:cs="Calibri Light"/>
        </w:rPr>
        <w:t>Child Care Subsidy is paid directly to our Service to be passed on to families as a fee reduction. Families will contribute to their childcare fees and pay the difference between the fee charged by our Service and the subsidy amount received. This is called the ‘</w:t>
      </w:r>
      <w:r w:rsidR="00484944" w:rsidRPr="00930ED8">
        <w:rPr>
          <w:rFonts w:ascii="Calibri Light" w:hAnsi="Calibri Light" w:cs="Calibri Light"/>
          <w:i/>
          <w:iCs/>
        </w:rPr>
        <w:t>gap fee’</w:t>
      </w:r>
      <w:r w:rsidR="00484944">
        <w:rPr>
          <w:rFonts w:ascii="Calibri Light" w:hAnsi="Calibri Light" w:cs="Calibri Light"/>
        </w:rPr>
        <w:t>.</w:t>
      </w:r>
    </w:p>
    <w:p w14:paraId="1F1F9626" w14:textId="4FAEE743" w:rsidR="00FB7A03" w:rsidRDefault="004C1709" w:rsidP="00FB7A03">
      <w:pPr>
        <w:spacing w:after="0" w:line="360" w:lineRule="auto"/>
        <w:rPr>
          <w:rFonts w:ascii="Calibri Light" w:hAnsi="Calibri Light" w:cs="Calibri Light"/>
        </w:rPr>
      </w:pPr>
      <w:r w:rsidRPr="00C874CD">
        <w:rPr>
          <w:rFonts w:ascii="Calibri Light" w:hAnsi="Calibri Light" w:cs="Calibri Light"/>
        </w:rPr>
        <w:t>On enrolment we will need the C</w:t>
      </w:r>
      <w:r>
        <w:rPr>
          <w:rFonts w:ascii="Calibri Light" w:hAnsi="Calibri Light" w:cs="Calibri Light"/>
        </w:rPr>
        <w:t xml:space="preserve">ustomer </w:t>
      </w:r>
      <w:r w:rsidRPr="00C874CD">
        <w:rPr>
          <w:rFonts w:ascii="Calibri Light" w:hAnsi="Calibri Light" w:cs="Calibri Light"/>
        </w:rPr>
        <w:t>R</w:t>
      </w:r>
      <w:r>
        <w:rPr>
          <w:rFonts w:ascii="Calibri Light" w:hAnsi="Calibri Light" w:cs="Calibri Light"/>
        </w:rPr>
        <w:t xml:space="preserve">eference </w:t>
      </w:r>
      <w:r w:rsidRPr="00C874CD">
        <w:rPr>
          <w:rFonts w:ascii="Calibri Light" w:hAnsi="Calibri Light" w:cs="Calibri Light"/>
        </w:rPr>
        <w:t>N</w:t>
      </w:r>
      <w:r>
        <w:rPr>
          <w:rFonts w:ascii="Calibri Light" w:hAnsi="Calibri Light" w:cs="Calibri Light"/>
        </w:rPr>
        <w:t>umber (CRN)</w:t>
      </w:r>
      <w:r w:rsidRPr="00C874CD">
        <w:rPr>
          <w:rFonts w:ascii="Calibri Light" w:hAnsi="Calibri Light" w:cs="Calibri Light"/>
        </w:rPr>
        <w:t xml:space="preserve"> of the person linked with the child, along with the child’s CRN so we can confirm the attendance and ensure that you are receiving the appropriate subsidy. </w:t>
      </w:r>
    </w:p>
    <w:p w14:paraId="3D6B3ECD" w14:textId="14D00172" w:rsidR="00930ED8" w:rsidRDefault="00930ED8" w:rsidP="00FB7A03">
      <w:pPr>
        <w:spacing w:after="0" w:line="360" w:lineRule="auto"/>
        <w:rPr>
          <w:rFonts w:ascii="Calibri Light" w:hAnsi="Calibri Light" w:cs="Calibri Light"/>
        </w:rPr>
      </w:pPr>
    </w:p>
    <w:p w14:paraId="370149CC" w14:textId="77777777" w:rsidR="00930ED8" w:rsidRPr="006601BD" w:rsidRDefault="00930ED8" w:rsidP="00930ED8">
      <w:pPr>
        <w:spacing w:after="0" w:line="360" w:lineRule="auto"/>
        <w:rPr>
          <w:rFonts w:ascii="Calibri Light" w:hAnsi="Calibri Light"/>
          <w:color w:val="16A6C6"/>
          <w:sz w:val="36"/>
          <w:szCs w:val="36"/>
        </w:rPr>
      </w:pPr>
      <w:r w:rsidRPr="006601BD">
        <w:rPr>
          <w:rFonts w:ascii="Calibri Light" w:hAnsi="Calibri Light"/>
          <w:color w:val="16A6C6"/>
          <w:sz w:val="36"/>
          <w:szCs w:val="36"/>
        </w:rPr>
        <w:t>Complying Written Agreement (CWA)</w:t>
      </w:r>
    </w:p>
    <w:p w14:paraId="4778E4F6" w14:textId="65553EE5" w:rsidR="00930ED8" w:rsidRPr="005239D0" w:rsidRDefault="00930ED8" w:rsidP="00930ED8">
      <w:pPr>
        <w:spacing w:after="0" w:line="360" w:lineRule="auto"/>
        <w:rPr>
          <w:rFonts w:ascii="Calibri Light" w:hAnsi="Calibri Light"/>
          <w:sz w:val="18"/>
          <w:szCs w:val="18"/>
        </w:rPr>
      </w:pPr>
      <w:r>
        <w:rPr>
          <w:rFonts w:ascii="Calibri Light" w:hAnsi="Calibri Light" w:cs="Calibri"/>
        </w:rPr>
        <w:t xml:space="preserve">A Complying Written Agreement (CWA) is an agreement between our Service and a parent or guardian to provide childcare in exchange for fees. The CWA includes information about your child’s enrolment including your child’s full name and date of birth, the date the arrangement is effective from, session details and details of the fees to be charged. Before Child Care Subsidy can be paid, you must approve the enrolment information within the CWA </w:t>
      </w:r>
      <w:r w:rsidR="00243D87">
        <w:rPr>
          <w:rFonts w:ascii="Calibri Light" w:hAnsi="Calibri Light" w:cs="Calibri"/>
        </w:rPr>
        <w:t xml:space="preserve">via </w:t>
      </w:r>
      <w:proofErr w:type="spellStart"/>
      <w:r w:rsidR="00243D87">
        <w:rPr>
          <w:rFonts w:ascii="Calibri Light" w:hAnsi="Calibri Light" w:cs="Calibri"/>
        </w:rPr>
        <w:t>Xplor</w:t>
      </w:r>
      <w:proofErr w:type="spellEnd"/>
      <w:r w:rsidR="00243D87">
        <w:rPr>
          <w:rFonts w:ascii="Calibri Light" w:hAnsi="Calibri Light" w:cs="Calibri"/>
        </w:rPr>
        <w:t xml:space="preserve"> app and the</w:t>
      </w:r>
      <w:r>
        <w:rPr>
          <w:rFonts w:ascii="Calibri Light" w:hAnsi="Calibri Light" w:cs="Calibri"/>
        </w:rPr>
        <w:t xml:space="preserve"> </w:t>
      </w:r>
      <w:proofErr w:type="spellStart"/>
      <w:r>
        <w:rPr>
          <w:rFonts w:ascii="Calibri Light" w:hAnsi="Calibri Light" w:cs="Calibri"/>
        </w:rPr>
        <w:t>the</w:t>
      </w:r>
      <w:proofErr w:type="spellEnd"/>
      <w:r>
        <w:rPr>
          <w:rFonts w:ascii="Calibri Light" w:hAnsi="Calibri Light" w:cs="Calibri"/>
        </w:rPr>
        <w:t xml:space="preserve"> </w:t>
      </w:r>
      <w:hyperlink r:id="rId21" w:history="1">
        <w:r w:rsidRPr="0054427B">
          <w:rPr>
            <w:rStyle w:val="Hyperlink"/>
            <w:rFonts w:ascii="Calibri Light" w:hAnsi="Calibri Light" w:cs="Calibri Light"/>
            <w:color w:val="000000" w:themeColor="text1"/>
          </w:rPr>
          <w:t>MyGov website</w:t>
        </w:r>
      </w:hyperlink>
      <w:r w:rsidRPr="0054427B">
        <w:rPr>
          <w:rFonts w:ascii="Calibri Light" w:hAnsi="Calibri Light" w:cs="Calibri Light"/>
          <w:color w:val="000000" w:themeColor="text1"/>
          <w:u w:val="single"/>
        </w:rPr>
        <w:t>.</w:t>
      </w:r>
    </w:p>
    <w:p w14:paraId="65E63006" w14:textId="2D1FFF62" w:rsidR="001C73B5" w:rsidRPr="006601BD" w:rsidRDefault="001E2100" w:rsidP="00FB7A03">
      <w:pPr>
        <w:tabs>
          <w:tab w:val="left" w:pos="8352"/>
        </w:tabs>
        <w:spacing w:after="0" w:line="360" w:lineRule="auto"/>
        <w:rPr>
          <w:rFonts w:ascii="Calibri Light" w:hAnsi="Calibri Light" w:cs="Calibri"/>
          <w:color w:val="16A6C6"/>
          <w:sz w:val="18"/>
          <w:szCs w:val="18"/>
        </w:rPr>
      </w:pPr>
      <w:r w:rsidRPr="005578A5">
        <w:rPr>
          <w:rFonts w:ascii="Calibri Light" w:hAnsi="Calibri Light" w:cs="Calibri"/>
        </w:rPr>
        <w:br/>
      </w:r>
      <w:r w:rsidR="001C73B5" w:rsidRPr="006601BD">
        <w:rPr>
          <w:rFonts w:ascii="Calibri Light" w:hAnsi="Calibri Light"/>
          <w:color w:val="16A6C6"/>
          <w:sz w:val="36"/>
          <w:szCs w:val="36"/>
        </w:rPr>
        <w:t>Absences</w:t>
      </w:r>
    </w:p>
    <w:p w14:paraId="7611F90B" w14:textId="0FF159F0" w:rsidR="005239D0" w:rsidRPr="00BA30DD" w:rsidRDefault="005239D0" w:rsidP="005239D0">
      <w:pPr>
        <w:spacing w:after="0" w:line="360" w:lineRule="auto"/>
        <w:rPr>
          <w:rFonts w:ascii="Calibri Light" w:hAnsi="Calibri Light"/>
          <w:color w:val="404040" w:themeColor="text1" w:themeTint="BF"/>
          <w:sz w:val="44"/>
          <w:szCs w:val="44"/>
        </w:rPr>
      </w:pPr>
      <w:r>
        <w:rPr>
          <w:rFonts w:ascii="Calibri Light" w:hAnsi="Calibri Light"/>
          <w:lang w:val="en"/>
        </w:rPr>
        <w:t>We encourage families</w:t>
      </w:r>
      <w:r w:rsidRPr="00C874CD">
        <w:rPr>
          <w:rFonts w:ascii="Calibri Light" w:hAnsi="Calibri Light"/>
          <w:lang w:val="en"/>
        </w:rPr>
        <w:t xml:space="preserve"> </w:t>
      </w:r>
      <w:r>
        <w:rPr>
          <w:rFonts w:ascii="Calibri Light" w:hAnsi="Calibri Light"/>
          <w:lang w:val="en"/>
        </w:rPr>
        <w:t>to</w:t>
      </w:r>
      <w:r w:rsidRPr="00C874CD">
        <w:rPr>
          <w:rFonts w:ascii="Calibri Light" w:hAnsi="Calibri Light"/>
          <w:lang w:val="en"/>
        </w:rPr>
        <w:t xml:space="preserve"> notify the </w:t>
      </w:r>
      <w:r>
        <w:rPr>
          <w:rFonts w:ascii="Calibri Light" w:hAnsi="Calibri Light"/>
          <w:lang w:val="en"/>
        </w:rPr>
        <w:t>Service</w:t>
      </w:r>
      <w:r w:rsidRPr="00C874CD">
        <w:rPr>
          <w:rFonts w:ascii="Calibri Light" w:hAnsi="Calibri Light"/>
          <w:lang w:val="en"/>
        </w:rPr>
        <w:t xml:space="preserve"> </w:t>
      </w:r>
      <w:r>
        <w:rPr>
          <w:rFonts w:ascii="Calibri Light" w:hAnsi="Calibri Light"/>
          <w:lang w:val="en"/>
        </w:rPr>
        <w:t>as soon as possible</w:t>
      </w:r>
      <w:r w:rsidRPr="00C874CD">
        <w:rPr>
          <w:rFonts w:ascii="Calibri Light" w:hAnsi="Calibri Light"/>
          <w:color w:val="FF0000"/>
          <w:lang w:val="en"/>
        </w:rPr>
        <w:t xml:space="preserve"> </w:t>
      </w:r>
      <w:r w:rsidRPr="00C874CD">
        <w:rPr>
          <w:rFonts w:ascii="Calibri Light" w:hAnsi="Calibri Light"/>
          <w:lang w:val="en"/>
        </w:rPr>
        <w:t xml:space="preserve">if </w:t>
      </w:r>
      <w:r>
        <w:rPr>
          <w:rFonts w:ascii="Calibri Light" w:hAnsi="Calibri Light"/>
          <w:lang w:val="en"/>
        </w:rPr>
        <w:t xml:space="preserve">your </w:t>
      </w:r>
      <w:r w:rsidRPr="00C874CD">
        <w:rPr>
          <w:rFonts w:ascii="Calibri Light" w:hAnsi="Calibri Light"/>
          <w:lang w:val="en"/>
        </w:rPr>
        <w:t>child will be absent</w:t>
      </w:r>
      <w:r>
        <w:rPr>
          <w:rFonts w:ascii="Calibri Light" w:hAnsi="Calibri Light"/>
          <w:lang w:val="en"/>
        </w:rPr>
        <w:t xml:space="preserve"> for any day or session you have booked. It is recommended that absences are notified to the Service by email or </w:t>
      </w:r>
      <w:r w:rsidR="0078782C">
        <w:rPr>
          <w:rFonts w:ascii="Calibri Light" w:hAnsi="Calibri Light"/>
          <w:lang w:val="en"/>
        </w:rPr>
        <w:t>phone call.</w:t>
      </w:r>
    </w:p>
    <w:p w14:paraId="5866AD44" w14:textId="77777777" w:rsidR="005239D0" w:rsidRDefault="005239D0" w:rsidP="001C73B5">
      <w:pPr>
        <w:pStyle w:val="NormalWeb"/>
        <w:spacing w:before="0" w:beforeAutospacing="0" w:after="0" w:afterAutospacing="0" w:line="360" w:lineRule="auto"/>
        <w:rPr>
          <w:rFonts w:ascii="Calibri Light" w:hAnsi="Calibri Light"/>
          <w:sz w:val="22"/>
          <w:szCs w:val="22"/>
          <w:lang w:val="en"/>
        </w:rPr>
      </w:pPr>
    </w:p>
    <w:p w14:paraId="76F92C35" w14:textId="39140DE6" w:rsidR="00021DF7" w:rsidRPr="003601CE" w:rsidRDefault="00722AA9" w:rsidP="00021DF7">
      <w:pPr>
        <w:pStyle w:val="NormalWeb"/>
        <w:spacing w:before="0" w:beforeAutospacing="0" w:after="0" w:afterAutospacing="0" w:line="360" w:lineRule="auto"/>
        <w:rPr>
          <w:rFonts w:ascii="Calibri Light" w:hAnsi="Calibri Light"/>
          <w:sz w:val="22"/>
          <w:szCs w:val="22"/>
          <w:lang w:val="en"/>
        </w:rPr>
      </w:pPr>
      <w:r>
        <w:rPr>
          <w:rFonts w:ascii="Calibri Light" w:hAnsi="Calibri Light"/>
          <w:sz w:val="22"/>
          <w:szCs w:val="22"/>
          <w:lang w:val="en"/>
        </w:rPr>
        <w:t xml:space="preserve">Child Care Subsidy will be </w:t>
      </w:r>
      <w:r w:rsidR="001C73B5" w:rsidRPr="003601CE">
        <w:rPr>
          <w:rFonts w:ascii="Calibri Light" w:hAnsi="Calibri Light"/>
          <w:sz w:val="22"/>
          <w:szCs w:val="22"/>
          <w:lang w:val="en"/>
        </w:rPr>
        <w:t xml:space="preserve">paid for any absence from </w:t>
      </w:r>
      <w:r>
        <w:rPr>
          <w:rFonts w:ascii="Calibri Light" w:hAnsi="Calibri Light"/>
          <w:sz w:val="22"/>
          <w:szCs w:val="22"/>
          <w:lang w:val="en"/>
        </w:rPr>
        <w:t xml:space="preserve">an </w:t>
      </w:r>
      <w:r w:rsidR="001C73B5" w:rsidRPr="003601CE">
        <w:rPr>
          <w:rFonts w:ascii="Calibri Light" w:hAnsi="Calibri Light"/>
          <w:sz w:val="22"/>
          <w:szCs w:val="22"/>
          <w:lang w:val="en"/>
        </w:rPr>
        <w:t xml:space="preserve">approved </w:t>
      </w:r>
      <w:r>
        <w:rPr>
          <w:rFonts w:ascii="Calibri Light" w:hAnsi="Calibri Light"/>
          <w:sz w:val="22"/>
          <w:szCs w:val="22"/>
          <w:lang w:val="en"/>
        </w:rPr>
        <w:t xml:space="preserve">child care service </w:t>
      </w:r>
      <w:r w:rsidR="001C73B5" w:rsidRPr="003601CE">
        <w:rPr>
          <w:rFonts w:ascii="Calibri Light" w:hAnsi="Calibri Light"/>
          <w:sz w:val="22"/>
          <w:szCs w:val="22"/>
          <w:lang w:val="en"/>
        </w:rPr>
        <w:t xml:space="preserve">your child attends for up </w:t>
      </w:r>
      <w:r w:rsidR="001C73B5" w:rsidRPr="00077013">
        <w:rPr>
          <w:rFonts w:ascii="Calibri Light" w:hAnsi="Calibri Light"/>
          <w:color w:val="262626" w:themeColor="text1" w:themeTint="D9"/>
          <w:sz w:val="22"/>
          <w:szCs w:val="22"/>
          <w:lang w:val="en"/>
        </w:rPr>
        <w:t xml:space="preserve">to </w:t>
      </w:r>
      <w:r w:rsidR="001C73B5" w:rsidRPr="00077013">
        <w:rPr>
          <w:rFonts w:ascii="Calibri Light" w:hAnsi="Calibri Light" w:cs="Calibri Light"/>
          <w:color w:val="262626" w:themeColor="text1" w:themeTint="D9"/>
          <w:sz w:val="22"/>
          <w:szCs w:val="22"/>
          <w:lang w:val="en"/>
        </w:rPr>
        <w:t>42 days per child per financial year.</w:t>
      </w:r>
      <w:r w:rsidR="001C73B5" w:rsidRPr="00077013">
        <w:rPr>
          <w:rFonts w:ascii="Calibri Light" w:hAnsi="Calibri Light"/>
          <w:color w:val="262626" w:themeColor="text1" w:themeTint="D9"/>
          <w:sz w:val="22"/>
          <w:szCs w:val="22"/>
          <w:lang w:val="en"/>
        </w:rPr>
        <w:t xml:space="preserve"> </w:t>
      </w:r>
    </w:p>
    <w:p w14:paraId="0CEE7D74" w14:textId="77777777" w:rsidR="00021DF7" w:rsidRDefault="00021DF7" w:rsidP="001C73B5">
      <w:pPr>
        <w:pStyle w:val="NormalWeb"/>
        <w:spacing w:before="0" w:beforeAutospacing="0" w:after="0" w:afterAutospacing="0" w:line="360" w:lineRule="auto"/>
        <w:rPr>
          <w:rFonts w:ascii="Calibri Light" w:hAnsi="Calibri Light"/>
          <w:sz w:val="22"/>
          <w:szCs w:val="22"/>
          <w:lang w:val="en"/>
        </w:rPr>
      </w:pPr>
    </w:p>
    <w:p w14:paraId="40303987" w14:textId="4054B69D" w:rsidR="001C73B5" w:rsidRDefault="00021DF7" w:rsidP="001C73B5">
      <w:pPr>
        <w:pStyle w:val="NormalWeb"/>
        <w:spacing w:before="0" w:beforeAutospacing="0" w:after="0" w:afterAutospacing="0" w:line="360" w:lineRule="auto"/>
        <w:rPr>
          <w:rFonts w:ascii="Calibri Light" w:hAnsi="Calibri Light"/>
          <w:sz w:val="22"/>
          <w:szCs w:val="22"/>
          <w:lang w:val="en"/>
        </w:rPr>
      </w:pPr>
      <w:r w:rsidRPr="003601CE">
        <w:rPr>
          <w:rFonts w:ascii="Calibri Light" w:hAnsi="Calibri Light"/>
          <w:sz w:val="22"/>
          <w:szCs w:val="22"/>
          <w:lang w:val="en"/>
        </w:rPr>
        <w:t xml:space="preserve">You can access your child’s absence record on your </w:t>
      </w:r>
      <w:r w:rsidRPr="00C91B8E">
        <w:rPr>
          <w:rFonts w:ascii="Calibri Light" w:hAnsi="Calibri Light"/>
          <w:color w:val="000000" w:themeColor="text1"/>
          <w:sz w:val="22"/>
          <w:szCs w:val="22"/>
          <w:lang w:val="en"/>
        </w:rPr>
        <w:t xml:space="preserve">online </w:t>
      </w:r>
      <w:r w:rsidRPr="003601CE">
        <w:rPr>
          <w:rFonts w:ascii="Calibri Light" w:hAnsi="Calibri Light"/>
          <w:sz w:val="22"/>
          <w:szCs w:val="22"/>
          <w:lang w:val="en"/>
        </w:rPr>
        <w:t xml:space="preserve">statement by selecting </w:t>
      </w:r>
      <w:r w:rsidRPr="003601CE">
        <w:rPr>
          <w:rFonts w:asciiTheme="minorHAnsi" w:hAnsiTheme="minorHAnsi"/>
          <w:b/>
          <w:color w:val="4BACC6" w:themeColor="accent5"/>
          <w:sz w:val="22"/>
          <w:szCs w:val="22"/>
          <w:lang w:val="en"/>
        </w:rPr>
        <w:t>'</w:t>
      </w:r>
      <w:r w:rsidRPr="003601CE">
        <w:rPr>
          <w:rStyle w:val="Strong"/>
          <w:rFonts w:asciiTheme="minorHAnsi" w:hAnsiTheme="minorHAnsi"/>
          <w:b w:val="0"/>
          <w:color w:val="4BACC6" w:themeColor="accent5"/>
          <w:sz w:val="22"/>
          <w:szCs w:val="22"/>
          <w:lang w:val="en"/>
        </w:rPr>
        <w:t>View Child Care Details and Payments</w:t>
      </w:r>
      <w:r w:rsidRPr="003601CE">
        <w:rPr>
          <w:rFonts w:asciiTheme="minorHAnsi" w:hAnsiTheme="minorHAnsi"/>
          <w:b/>
          <w:color w:val="4BACC6" w:themeColor="accent5"/>
          <w:sz w:val="22"/>
          <w:szCs w:val="22"/>
          <w:lang w:val="en"/>
        </w:rPr>
        <w:t>'</w:t>
      </w:r>
      <w:r w:rsidRPr="003601CE">
        <w:rPr>
          <w:rFonts w:ascii="Calibri Light" w:hAnsi="Calibri Light"/>
          <w:sz w:val="22"/>
          <w:szCs w:val="22"/>
          <w:lang w:val="en"/>
        </w:rPr>
        <w:t xml:space="preserve"> on your </w:t>
      </w:r>
      <w:hyperlink r:id="rId22" w:history="1">
        <w:r w:rsidRPr="003601CE">
          <w:rPr>
            <w:rStyle w:val="Hyperlink"/>
            <w:rFonts w:ascii="Calibri Light" w:hAnsi="Calibri Light"/>
            <w:color w:val="4BACC6" w:themeColor="accent5"/>
            <w:sz w:val="22"/>
            <w:szCs w:val="22"/>
            <w:lang w:val="en"/>
          </w:rPr>
          <w:t>Centrelink online account</w:t>
        </w:r>
      </w:hyperlink>
      <w:r w:rsidRPr="003601CE">
        <w:rPr>
          <w:rFonts w:ascii="Calibri Light" w:hAnsi="Calibri Light"/>
          <w:color w:val="4BACC6" w:themeColor="accent5"/>
          <w:sz w:val="22"/>
          <w:szCs w:val="22"/>
          <w:lang w:val="en"/>
        </w:rPr>
        <w:t>.</w:t>
      </w:r>
      <w:r w:rsidRPr="003601CE">
        <w:rPr>
          <w:rFonts w:ascii="Calibri Light" w:hAnsi="Calibri Light"/>
          <w:sz w:val="22"/>
          <w:szCs w:val="22"/>
          <w:lang w:val="en"/>
        </w:rPr>
        <w:t xml:space="preserve"> You can also do this using the </w:t>
      </w:r>
      <w:hyperlink r:id="rId23" w:history="1">
        <w:r w:rsidRPr="003601CE">
          <w:rPr>
            <w:rStyle w:val="Hyperlink"/>
            <w:rFonts w:ascii="Calibri Light" w:hAnsi="Calibri Light"/>
            <w:color w:val="4BACC6" w:themeColor="accent5"/>
            <w:sz w:val="22"/>
            <w:szCs w:val="22"/>
            <w:lang w:val="en"/>
          </w:rPr>
          <w:t>Express plus Families mobile app</w:t>
        </w:r>
      </w:hyperlink>
    </w:p>
    <w:p w14:paraId="155EF567" w14:textId="77777777" w:rsidR="00021DF7" w:rsidRPr="003601CE" w:rsidRDefault="00021DF7" w:rsidP="001C73B5">
      <w:pPr>
        <w:pStyle w:val="NormalWeb"/>
        <w:spacing w:before="0" w:beforeAutospacing="0" w:after="0" w:afterAutospacing="0" w:line="360" w:lineRule="auto"/>
        <w:rPr>
          <w:rFonts w:ascii="Calibri Light" w:hAnsi="Calibri Light"/>
          <w:sz w:val="22"/>
          <w:szCs w:val="22"/>
          <w:lang w:val="en"/>
        </w:rPr>
      </w:pPr>
    </w:p>
    <w:p w14:paraId="641CADEC" w14:textId="41BC2EE0" w:rsidR="00077013" w:rsidRDefault="001C73B5" w:rsidP="00077013">
      <w:pPr>
        <w:pStyle w:val="NormalWeb"/>
        <w:spacing w:before="0" w:beforeAutospacing="0" w:after="0" w:afterAutospacing="0" w:line="360" w:lineRule="auto"/>
        <w:rPr>
          <w:rFonts w:ascii="Calibri Light" w:hAnsi="Calibri Light"/>
          <w:sz w:val="22"/>
          <w:szCs w:val="22"/>
          <w:lang w:val="en"/>
        </w:rPr>
      </w:pPr>
      <w:r w:rsidRPr="003601CE">
        <w:rPr>
          <w:rFonts w:ascii="Calibri Light" w:hAnsi="Calibri Light"/>
          <w:sz w:val="22"/>
          <w:szCs w:val="22"/>
          <w:lang w:val="en"/>
        </w:rPr>
        <w:t xml:space="preserve">Public holidays will be counted as an absence if </w:t>
      </w:r>
      <w:r w:rsidR="0054427B">
        <w:rPr>
          <w:rFonts w:ascii="Calibri Light" w:hAnsi="Calibri Light"/>
          <w:sz w:val="22"/>
          <w:szCs w:val="22"/>
          <w:lang w:val="en"/>
        </w:rPr>
        <w:t xml:space="preserve">your </w:t>
      </w:r>
      <w:r w:rsidRPr="003601CE">
        <w:rPr>
          <w:rFonts w:ascii="Calibri Light" w:hAnsi="Calibri Light"/>
          <w:sz w:val="22"/>
          <w:szCs w:val="22"/>
          <w:lang w:val="en"/>
        </w:rPr>
        <w:t>child wo</w:t>
      </w:r>
      <w:r w:rsidR="00297021" w:rsidRPr="003601CE">
        <w:rPr>
          <w:rFonts w:ascii="Calibri Light" w:hAnsi="Calibri Light"/>
          <w:sz w:val="22"/>
          <w:szCs w:val="22"/>
          <w:lang w:val="en"/>
        </w:rPr>
        <w:t>uld normally have attended the S</w:t>
      </w:r>
      <w:r w:rsidRPr="003601CE">
        <w:rPr>
          <w:rFonts w:ascii="Calibri Light" w:hAnsi="Calibri Light"/>
          <w:sz w:val="22"/>
          <w:szCs w:val="22"/>
          <w:lang w:val="en"/>
        </w:rPr>
        <w:t xml:space="preserve">ervice on that </w:t>
      </w:r>
      <w:r w:rsidR="00C91B8E" w:rsidRPr="003601CE">
        <w:rPr>
          <w:rFonts w:ascii="Calibri Light" w:hAnsi="Calibri Light"/>
          <w:sz w:val="22"/>
          <w:szCs w:val="22"/>
          <w:lang w:val="en"/>
        </w:rPr>
        <w:t>weekday</w:t>
      </w:r>
      <w:r w:rsidRPr="003601CE">
        <w:rPr>
          <w:rFonts w:ascii="Calibri Light" w:hAnsi="Calibri Light"/>
          <w:sz w:val="22"/>
          <w:szCs w:val="22"/>
          <w:lang w:val="en"/>
        </w:rPr>
        <w:t xml:space="preserve">, and fees have been charged for that day for </w:t>
      </w:r>
      <w:r w:rsidR="0054427B">
        <w:rPr>
          <w:rFonts w:ascii="Calibri Light" w:hAnsi="Calibri Light"/>
          <w:sz w:val="22"/>
          <w:szCs w:val="22"/>
          <w:lang w:val="en"/>
        </w:rPr>
        <w:t>your</w:t>
      </w:r>
      <w:r w:rsidRPr="003601CE">
        <w:rPr>
          <w:rFonts w:ascii="Calibri Light" w:hAnsi="Calibri Light"/>
          <w:sz w:val="22"/>
          <w:szCs w:val="22"/>
          <w:lang w:val="en"/>
        </w:rPr>
        <w:t xml:space="preserve"> child. </w:t>
      </w:r>
    </w:p>
    <w:p w14:paraId="21FEA35B" w14:textId="4EAE32DB" w:rsidR="00065FA7" w:rsidRDefault="00930ED8" w:rsidP="00930ED8">
      <w:pPr>
        <w:spacing w:after="0" w:line="360" w:lineRule="auto"/>
        <w:rPr>
          <w:rFonts w:ascii="Calibri Light" w:hAnsi="Calibri Light" w:cs="Calibri Light"/>
        </w:rPr>
      </w:pPr>
      <w:r>
        <w:rPr>
          <w:rFonts w:ascii="Calibri Light" w:hAnsi="Calibri Light" w:cs="Calibri Light"/>
        </w:rPr>
        <w:lastRenderedPageBreak/>
        <w:t xml:space="preserve">If your child has not attended </w:t>
      </w:r>
      <w:r w:rsidR="00B10719">
        <w:rPr>
          <w:rFonts w:ascii="Calibri Light" w:hAnsi="Calibri Light" w:cs="Calibri Light"/>
        </w:rPr>
        <w:t>our Service</w:t>
      </w:r>
      <w:r>
        <w:rPr>
          <w:rFonts w:ascii="Calibri Light" w:hAnsi="Calibri Light" w:cs="Calibri Light"/>
        </w:rPr>
        <w:t xml:space="preserve"> for 14 continuous weeks, your child’s enrolment </w:t>
      </w:r>
      <w:r w:rsidR="00B10719">
        <w:rPr>
          <w:rFonts w:ascii="Calibri Light" w:hAnsi="Calibri Light" w:cs="Calibri Light"/>
        </w:rPr>
        <w:t xml:space="preserve">will be </w:t>
      </w:r>
      <w:r w:rsidR="0054427B">
        <w:rPr>
          <w:rFonts w:ascii="Calibri Light" w:hAnsi="Calibri Light" w:cs="Calibri Light"/>
        </w:rPr>
        <w:t>cancelled,</w:t>
      </w:r>
      <w:r w:rsidR="00B10719">
        <w:rPr>
          <w:rFonts w:ascii="Calibri Light" w:hAnsi="Calibri Light" w:cs="Calibri Light"/>
        </w:rPr>
        <w:t xml:space="preserve"> and Centrelink will stop paying your CCS subsidy.</w:t>
      </w:r>
      <w:r w:rsidR="000601D9">
        <w:rPr>
          <w:rFonts w:ascii="Calibri Light" w:hAnsi="Calibri Light" w:cs="Calibri Light"/>
        </w:rPr>
        <w:t xml:space="preserve"> Child Care Subsidy (CCS) </w:t>
      </w:r>
      <w:r w:rsidR="00C13698">
        <w:rPr>
          <w:rFonts w:ascii="Calibri Light" w:hAnsi="Calibri Light" w:cs="Calibri Light"/>
        </w:rPr>
        <w:t>is</w:t>
      </w:r>
      <w:r w:rsidR="000601D9">
        <w:rPr>
          <w:rFonts w:ascii="Calibri Light" w:hAnsi="Calibri Light" w:cs="Calibri Light"/>
        </w:rPr>
        <w:t xml:space="preserve"> generally </w:t>
      </w:r>
      <w:r w:rsidR="00C13698">
        <w:rPr>
          <w:rFonts w:ascii="Calibri Light" w:hAnsi="Calibri Light" w:cs="Calibri Light"/>
        </w:rPr>
        <w:t xml:space="preserve">not payable for absences on the first or last days of enrolment. If a child due to start enrolment on a set date and does not attend, CCS will not be paid until the </w:t>
      </w:r>
      <w:r w:rsidR="00BC7D76">
        <w:rPr>
          <w:rFonts w:ascii="Calibri Light" w:hAnsi="Calibri Light" w:cs="Calibri Light"/>
        </w:rPr>
        <w:t>child physically attends. Also if the child does not attend</w:t>
      </w:r>
      <w:r w:rsidR="00151467">
        <w:rPr>
          <w:rFonts w:ascii="Calibri Light" w:hAnsi="Calibri Light" w:cs="Calibri Light"/>
        </w:rPr>
        <w:t xml:space="preserve"> care on their last booked day, CCS may not be </w:t>
      </w:r>
      <w:r w:rsidR="00AD57A2">
        <w:rPr>
          <w:rFonts w:ascii="Calibri Light" w:hAnsi="Calibri Light" w:cs="Calibri Light"/>
        </w:rPr>
        <w:t>paid</w:t>
      </w:r>
      <w:r w:rsidR="00151467">
        <w:rPr>
          <w:rFonts w:ascii="Calibri Light" w:hAnsi="Calibri Light" w:cs="Calibri Light"/>
        </w:rPr>
        <w:t xml:space="preserve"> for any per</w:t>
      </w:r>
      <w:r w:rsidR="00595EED">
        <w:rPr>
          <w:rFonts w:ascii="Calibri Light" w:hAnsi="Calibri Light" w:cs="Calibri Light"/>
        </w:rPr>
        <w:t xml:space="preserve">iod after the </w:t>
      </w:r>
      <w:r w:rsidR="00AD57A2">
        <w:rPr>
          <w:rFonts w:ascii="Calibri Light" w:hAnsi="Calibri Light" w:cs="Calibri Light"/>
        </w:rPr>
        <w:t>child’s</w:t>
      </w:r>
      <w:r w:rsidR="00595EED">
        <w:rPr>
          <w:rFonts w:ascii="Calibri Light" w:hAnsi="Calibri Light" w:cs="Calibri Light"/>
        </w:rPr>
        <w:t xml:space="preserve"> last </w:t>
      </w:r>
      <w:r w:rsidR="00AD57A2">
        <w:rPr>
          <w:rFonts w:ascii="Calibri Light" w:hAnsi="Calibri Light" w:cs="Calibri Light"/>
        </w:rPr>
        <w:t>physical attendance</w:t>
      </w:r>
      <w:r w:rsidR="00595EED">
        <w:rPr>
          <w:rFonts w:ascii="Calibri Light" w:hAnsi="Calibri Light" w:cs="Calibri Light"/>
        </w:rPr>
        <w:t xml:space="preserve"> at the service. </w:t>
      </w:r>
    </w:p>
    <w:p w14:paraId="1BD9C424" w14:textId="77777777" w:rsidR="00065FA7" w:rsidRDefault="00065FA7" w:rsidP="00065FA7">
      <w:pPr>
        <w:spacing w:after="0" w:line="240" w:lineRule="auto"/>
        <w:rPr>
          <w:rFonts w:ascii="Calibri Light" w:eastAsia="Times New Roman" w:hAnsi="Calibri Light" w:cs="Calibri Light"/>
          <w:shd w:val="clear" w:color="auto" w:fill="00FF00"/>
          <w:lang w:eastAsia="en-GB"/>
        </w:rPr>
      </w:pPr>
    </w:p>
    <w:p w14:paraId="0B29E51A" w14:textId="7A1732D4" w:rsidR="00930ED8" w:rsidRDefault="00930ED8" w:rsidP="00065FA7">
      <w:pPr>
        <w:spacing w:after="0" w:line="360" w:lineRule="auto"/>
        <w:rPr>
          <w:rFonts w:ascii="Calibri Light" w:hAnsi="Calibri Light" w:cs="Calibri Light"/>
        </w:rPr>
      </w:pPr>
    </w:p>
    <w:p w14:paraId="6A96AD58" w14:textId="4324A8A1" w:rsidR="00C91B8E" w:rsidRPr="006601BD" w:rsidRDefault="00EE50D6" w:rsidP="00077013">
      <w:pPr>
        <w:pStyle w:val="NormalWeb"/>
        <w:spacing w:before="0" w:beforeAutospacing="0" w:after="0" w:afterAutospacing="0" w:line="360" w:lineRule="auto"/>
        <w:rPr>
          <w:rFonts w:ascii="Calibri Light" w:hAnsi="Calibri Light"/>
          <w:color w:val="16A6C6"/>
          <w:sz w:val="18"/>
          <w:szCs w:val="18"/>
          <w:u w:val="single"/>
          <w:lang w:val="en"/>
        </w:rPr>
      </w:pPr>
      <w:r w:rsidRPr="006601BD">
        <w:rPr>
          <w:rFonts w:ascii="Calibri Light" w:hAnsi="Calibri Light"/>
          <w:color w:val="16A6C6"/>
          <w:sz w:val="36"/>
          <w:szCs w:val="36"/>
        </w:rPr>
        <w:t xml:space="preserve">Fees in arrears/ </w:t>
      </w:r>
      <w:r w:rsidR="00C91B8E" w:rsidRPr="006601BD">
        <w:rPr>
          <w:rFonts w:ascii="Calibri Light" w:hAnsi="Calibri Light"/>
          <w:color w:val="16A6C6"/>
          <w:sz w:val="36"/>
          <w:szCs w:val="36"/>
        </w:rPr>
        <w:t>Financial Support</w:t>
      </w:r>
    </w:p>
    <w:p w14:paraId="7765C832" w14:textId="27B71858" w:rsidR="00EE50D6" w:rsidRDefault="00EE50D6" w:rsidP="00EE50D6">
      <w:pPr>
        <w:tabs>
          <w:tab w:val="left" w:pos="8352"/>
        </w:tabs>
        <w:spacing w:after="0" w:line="360" w:lineRule="auto"/>
        <w:rPr>
          <w:rFonts w:ascii="Calibri Light" w:hAnsi="Calibri Light"/>
          <w:color w:val="000000" w:themeColor="text1"/>
        </w:rPr>
      </w:pPr>
      <w:r>
        <w:rPr>
          <w:rFonts w:ascii="Calibri Light" w:hAnsi="Calibri Light"/>
          <w:color w:val="000000" w:themeColor="text1"/>
        </w:rPr>
        <w:t xml:space="preserve">If fees are outstanding after two weeks, we will impose a </w:t>
      </w:r>
      <w:r w:rsidR="00AD57A2">
        <w:rPr>
          <w:rFonts w:ascii="Calibri Light" w:hAnsi="Calibri Light"/>
          <w:color w:val="000000" w:themeColor="text1"/>
        </w:rPr>
        <w:t>warning letter.</w:t>
      </w:r>
      <w:r>
        <w:rPr>
          <w:rFonts w:ascii="Calibri Light" w:hAnsi="Calibri Light"/>
          <w:color w:val="000000" w:themeColor="text1"/>
        </w:rPr>
        <w:t xml:space="preserve"> </w:t>
      </w:r>
    </w:p>
    <w:p w14:paraId="154E985D" w14:textId="7BD104D6" w:rsidR="00EE50D6" w:rsidRDefault="00EE50D6" w:rsidP="00EE50D6">
      <w:pPr>
        <w:tabs>
          <w:tab w:val="left" w:pos="8352"/>
        </w:tabs>
        <w:spacing w:after="0" w:line="360" w:lineRule="auto"/>
        <w:rPr>
          <w:rFonts w:ascii="Calibri Light" w:hAnsi="Calibri Light"/>
          <w:color w:val="000000" w:themeColor="text1"/>
        </w:rPr>
      </w:pPr>
      <w:r>
        <w:rPr>
          <w:rFonts w:ascii="Calibri Light" w:hAnsi="Calibri Light"/>
          <w:color w:val="000000" w:themeColor="text1"/>
        </w:rPr>
        <w:t xml:space="preserve">Should fees still be outstanding </w:t>
      </w:r>
      <w:r w:rsidR="00AD57A2">
        <w:rPr>
          <w:rFonts w:ascii="Calibri Light" w:hAnsi="Calibri Light"/>
          <w:color w:val="000000" w:themeColor="text1"/>
        </w:rPr>
        <w:t xml:space="preserve">Learning Nest </w:t>
      </w:r>
      <w:r w:rsidRPr="00071930">
        <w:rPr>
          <w:rFonts w:ascii="Calibri Light" w:hAnsi="Calibri Light"/>
          <w:color w:val="000000" w:themeColor="text1"/>
        </w:rPr>
        <w:t xml:space="preserve">reserves the right to </w:t>
      </w:r>
      <w:r>
        <w:rPr>
          <w:rFonts w:ascii="Calibri Light" w:hAnsi="Calibri Light"/>
          <w:color w:val="000000" w:themeColor="text1"/>
        </w:rPr>
        <w:t>suspend/</w:t>
      </w:r>
      <w:r w:rsidRPr="00071930">
        <w:rPr>
          <w:rFonts w:ascii="Calibri Light" w:hAnsi="Calibri Light"/>
          <w:color w:val="000000" w:themeColor="text1"/>
        </w:rPr>
        <w:t>withdraw your child’s enrolment</w:t>
      </w:r>
      <w:r w:rsidR="00AD57A2">
        <w:rPr>
          <w:rFonts w:ascii="Calibri Light" w:hAnsi="Calibri Light"/>
          <w:color w:val="000000" w:themeColor="text1"/>
        </w:rPr>
        <w:t xml:space="preserve">. </w:t>
      </w:r>
    </w:p>
    <w:p w14:paraId="315F5E67" w14:textId="77777777" w:rsidR="00EE50D6" w:rsidRDefault="00EE50D6" w:rsidP="00B10719">
      <w:pPr>
        <w:tabs>
          <w:tab w:val="left" w:pos="8352"/>
        </w:tabs>
        <w:spacing w:after="0" w:line="360" w:lineRule="auto"/>
        <w:rPr>
          <w:rFonts w:ascii="Calibri Light" w:hAnsi="Calibri Light"/>
          <w:color w:val="000000" w:themeColor="text1"/>
        </w:rPr>
      </w:pPr>
    </w:p>
    <w:p w14:paraId="1B6E7C02" w14:textId="32B5673E" w:rsidR="00C91B8E" w:rsidRDefault="00C91B8E" w:rsidP="00B10719">
      <w:pPr>
        <w:tabs>
          <w:tab w:val="left" w:pos="8352"/>
        </w:tabs>
        <w:spacing w:after="0" w:line="360" w:lineRule="auto"/>
        <w:rPr>
          <w:rFonts w:ascii="Calibri Light" w:hAnsi="Calibri Light"/>
          <w:color w:val="000000" w:themeColor="text1"/>
        </w:rPr>
      </w:pPr>
      <w:r w:rsidRPr="00071930">
        <w:rPr>
          <w:rFonts w:ascii="Calibri Light" w:hAnsi="Calibri Light"/>
          <w:color w:val="000000" w:themeColor="text1"/>
        </w:rPr>
        <w:t xml:space="preserve">If you are experiencing financial hardship, please speak to the </w:t>
      </w:r>
      <w:r w:rsidR="00484944" w:rsidRPr="00071930">
        <w:rPr>
          <w:rFonts w:ascii="Calibri Light" w:hAnsi="Calibri Light"/>
          <w:color w:val="000000" w:themeColor="text1"/>
        </w:rPr>
        <w:t>Nominated Supervisor or Director</w:t>
      </w:r>
      <w:r w:rsidRPr="00071930">
        <w:rPr>
          <w:rFonts w:ascii="Calibri Light" w:hAnsi="Calibri Light"/>
          <w:color w:val="000000" w:themeColor="text1"/>
        </w:rPr>
        <w:t xml:space="preserve">. </w:t>
      </w:r>
      <w:r w:rsidR="004A41CE" w:rsidRPr="00071930">
        <w:rPr>
          <w:rFonts w:ascii="Calibri Light" w:hAnsi="Calibri Light"/>
          <w:color w:val="000000" w:themeColor="text1"/>
        </w:rPr>
        <w:t xml:space="preserve">Additional Child Care Subsidy (ACCS) may be available to support your family. We may be able to organise a payment plan before your fees go into arrears. </w:t>
      </w:r>
    </w:p>
    <w:p w14:paraId="3EFA3294" w14:textId="1F733DAC" w:rsidR="00B10719" w:rsidRDefault="00B10719" w:rsidP="00B10719">
      <w:pPr>
        <w:tabs>
          <w:tab w:val="left" w:pos="8352"/>
        </w:tabs>
        <w:spacing w:after="0" w:line="240" w:lineRule="auto"/>
        <w:rPr>
          <w:rFonts w:ascii="Calibri Light" w:hAnsi="Calibri Light"/>
          <w:color w:val="000000" w:themeColor="text1"/>
        </w:rPr>
      </w:pPr>
    </w:p>
    <w:p w14:paraId="032D5164" w14:textId="77777777" w:rsidR="00B10719" w:rsidRPr="007F6655" w:rsidRDefault="00B10719" w:rsidP="00B10719">
      <w:pPr>
        <w:pStyle w:val="Heading1"/>
        <w:spacing w:before="0" w:line="240" w:lineRule="auto"/>
        <w:rPr>
          <w:rFonts w:ascii="Calibri Light" w:hAnsi="Calibri Light" w:cs="Calibri Light"/>
          <w:color w:val="404040" w:themeColor="text1" w:themeTint="BF"/>
          <w:sz w:val="22"/>
          <w:szCs w:val="22"/>
        </w:rPr>
      </w:pPr>
    </w:p>
    <w:p w14:paraId="677C56FA" w14:textId="4333D14A" w:rsidR="004A41CE" w:rsidRPr="006601BD" w:rsidRDefault="00B10719" w:rsidP="006601BD">
      <w:pPr>
        <w:pStyle w:val="Heading1"/>
        <w:spacing w:before="0" w:line="240" w:lineRule="auto"/>
        <w:rPr>
          <w:rFonts w:ascii="Calibri Light" w:hAnsi="Calibri Light" w:cs="Calibri Light"/>
          <w:color w:val="16A6C6"/>
          <w:sz w:val="36"/>
          <w:szCs w:val="36"/>
        </w:rPr>
      </w:pPr>
      <w:r w:rsidRPr="006601BD">
        <w:rPr>
          <w:rFonts w:ascii="Calibri Light" w:hAnsi="Calibri Light" w:cs="Calibri Light"/>
          <w:color w:val="16A6C6"/>
          <w:sz w:val="36"/>
          <w:szCs w:val="36"/>
        </w:rPr>
        <w:t>W</w:t>
      </w:r>
      <w:r w:rsidR="004A41CE" w:rsidRPr="006601BD">
        <w:rPr>
          <w:rFonts w:ascii="Calibri Light" w:hAnsi="Calibri Light" w:cs="Calibri Light"/>
          <w:color w:val="16A6C6"/>
          <w:sz w:val="36"/>
          <w:szCs w:val="36"/>
        </w:rPr>
        <w:t>ithdrawal from care/Reducing Enrolment Days</w:t>
      </w:r>
      <w:r w:rsidR="006601BD">
        <w:rPr>
          <w:rFonts w:ascii="Calibri Light" w:hAnsi="Calibri Light" w:cs="Calibri Light"/>
          <w:color w:val="16A6C6"/>
          <w:sz w:val="36"/>
          <w:szCs w:val="36"/>
        </w:rPr>
        <w:br/>
      </w:r>
    </w:p>
    <w:p w14:paraId="5A5C9DB9" w14:textId="1CB374B7" w:rsidR="00B10719" w:rsidRDefault="004A41CE" w:rsidP="00B10719">
      <w:pPr>
        <w:spacing w:after="0" w:line="360" w:lineRule="auto"/>
        <w:rPr>
          <w:rFonts w:ascii="Calibri Light" w:hAnsi="Calibri Light"/>
          <w:color w:val="404040" w:themeColor="text1" w:themeTint="BF"/>
          <w:sz w:val="44"/>
          <w:szCs w:val="44"/>
        </w:rPr>
      </w:pPr>
      <w:r w:rsidRPr="00C874CD">
        <w:rPr>
          <w:rFonts w:ascii="Calibri Light" w:hAnsi="Calibri Light"/>
          <w:lang w:val="en"/>
        </w:rPr>
        <w:t xml:space="preserve">We </w:t>
      </w:r>
      <w:r w:rsidRPr="00AD57A2">
        <w:rPr>
          <w:rFonts w:ascii="Calibri Light" w:hAnsi="Calibri Light"/>
          <w:lang w:val="en"/>
        </w:rPr>
        <w:t xml:space="preserve">require 2 weeks written </w:t>
      </w:r>
      <w:r w:rsidRPr="00C874CD">
        <w:rPr>
          <w:rFonts w:ascii="Calibri Light" w:hAnsi="Calibri Light"/>
          <w:lang w:val="en"/>
        </w:rPr>
        <w:t>notice to withdraw</w:t>
      </w:r>
      <w:r>
        <w:rPr>
          <w:rFonts w:ascii="Calibri Light" w:hAnsi="Calibri Light"/>
          <w:lang w:val="en"/>
        </w:rPr>
        <w:t xml:space="preserve"> and/or reduce enrolment days f</w:t>
      </w:r>
      <w:r w:rsidR="0054427B">
        <w:rPr>
          <w:rFonts w:ascii="Calibri Light" w:hAnsi="Calibri Light"/>
          <w:lang w:val="en"/>
        </w:rPr>
        <w:t>or</w:t>
      </w:r>
      <w:r w:rsidRPr="00C874CD">
        <w:rPr>
          <w:rFonts w:ascii="Calibri Light" w:hAnsi="Calibri Light"/>
          <w:lang w:val="en"/>
        </w:rPr>
        <w:t xml:space="preserve"> your child/ren from any permanent booking. Please see the </w:t>
      </w:r>
      <w:r w:rsidR="00077013">
        <w:rPr>
          <w:rFonts w:ascii="Calibri Light" w:hAnsi="Calibri Light"/>
          <w:lang w:val="en"/>
        </w:rPr>
        <w:t>Nominated Supervisor</w:t>
      </w:r>
      <w:r w:rsidRPr="00C874CD">
        <w:rPr>
          <w:rFonts w:ascii="Calibri Light" w:hAnsi="Calibri Light"/>
          <w:lang w:val="en"/>
        </w:rPr>
        <w:t xml:space="preserve"> to obtain the required form to complete. </w:t>
      </w:r>
      <w:r w:rsidR="00B10719">
        <w:rPr>
          <w:rFonts w:ascii="Calibri Light" w:hAnsi="Calibri Light"/>
          <w:lang w:val="en"/>
        </w:rPr>
        <w:t xml:space="preserve">Children are not able to attract CCS for any days after the last day your child physically attends our Service. </w:t>
      </w:r>
    </w:p>
    <w:p w14:paraId="5A0F1D6E" w14:textId="77777777" w:rsidR="00EE50D6" w:rsidRPr="007F6655" w:rsidRDefault="00EE50D6" w:rsidP="00EE50D6">
      <w:pPr>
        <w:spacing w:after="0" w:line="360" w:lineRule="auto"/>
        <w:rPr>
          <w:rFonts w:ascii="Calibri Light" w:hAnsi="Calibri Light"/>
          <w:color w:val="404040" w:themeColor="text1" w:themeTint="BF"/>
        </w:rPr>
      </w:pPr>
    </w:p>
    <w:p w14:paraId="13C3DA2F" w14:textId="23D5BF0D" w:rsidR="00EE50D6" w:rsidRPr="006601BD" w:rsidRDefault="00EE50D6" w:rsidP="00EE50D6">
      <w:pPr>
        <w:spacing w:after="0" w:line="360" w:lineRule="auto"/>
        <w:rPr>
          <w:rFonts w:ascii="Calibri Light" w:hAnsi="Calibri Light"/>
          <w:color w:val="16A6C6"/>
          <w:sz w:val="36"/>
          <w:szCs w:val="36"/>
        </w:rPr>
      </w:pPr>
      <w:r w:rsidRPr="006601BD">
        <w:rPr>
          <w:rFonts w:ascii="Calibri Light" w:hAnsi="Calibri Light"/>
          <w:color w:val="16A6C6"/>
          <w:sz w:val="36"/>
          <w:szCs w:val="36"/>
        </w:rPr>
        <w:t>Service Closing Time and Late Collection Fees</w:t>
      </w:r>
    </w:p>
    <w:p w14:paraId="5B95F425" w14:textId="77777777" w:rsidR="00EE50D6" w:rsidRPr="003601CE" w:rsidRDefault="00EE50D6" w:rsidP="00EE50D6">
      <w:pPr>
        <w:spacing w:after="0" w:line="360" w:lineRule="auto"/>
        <w:rPr>
          <w:rFonts w:ascii="Calibri Light" w:hAnsi="Calibri Light"/>
        </w:rPr>
      </w:pPr>
      <w:r w:rsidRPr="003601CE">
        <w:rPr>
          <w:rFonts w:ascii="Calibri Light" w:hAnsi="Calibri Light"/>
        </w:rPr>
        <w:t xml:space="preserve">Please be aware </w:t>
      </w:r>
      <w:r>
        <w:rPr>
          <w:rFonts w:ascii="Calibri Light" w:hAnsi="Calibri Light"/>
        </w:rPr>
        <w:t>our</w:t>
      </w:r>
      <w:r w:rsidRPr="003601CE">
        <w:rPr>
          <w:rFonts w:ascii="Calibri Light" w:hAnsi="Calibri Light"/>
        </w:rPr>
        <w:t xml:space="preserve"> </w:t>
      </w:r>
      <w:r>
        <w:rPr>
          <w:rFonts w:ascii="Calibri Light" w:hAnsi="Calibri Light"/>
        </w:rPr>
        <w:t>Service and p</w:t>
      </w:r>
      <w:r w:rsidRPr="003601CE">
        <w:rPr>
          <w:rFonts w:ascii="Calibri Light" w:hAnsi="Calibri Light"/>
        </w:rPr>
        <w:t>rogram closes at 6:00pm. In accordance with National Regulations and licensing, we are not permitted to have children in the service after 6:00pm. A late fee is incurred for children collected after 6.00pm.</w:t>
      </w:r>
    </w:p>
    <w:p w14:paraId="22C41CB0" w14:textId="77777777" w:rsidR="00EE50D6" w:rsidRPr="003601CE" w:rsidRDefault="00EE50D6" w:rsidP="00EE50D6">
      <w:pPr>
        <w:spacing w:after="0" w:line="360" w:lineRule="auto"/>
        <w:rPr>
          <w:rFonts w:ascii="Calibri Light" w:hAnsi="Calibri Light"/>
          <w:sz w:val="16"/>
          <w:szCs w:val="16"/>
        </w:rPr>
      </w:pPr>
    </w:p>
    <w:p w14:paraId="576831D0" w14:textId="224DE755" w:rsidR="00DC1F09" w:rsidRDefault="00EE50D6" w:rsidP="00EE50D6">
      <w:pPr>
        <w:spacing w:after="0" w:line="360" w:lineRule="auto"/>
        <w:rPr>
          <w:rFonts w:ascii="Calibri Light" w:hAnsi="Calibri Light"/>
        </w:rPr>
      </w:pPr>
      <w:r w:rsidRPr="003601CE">
        <w:rPr>
          <w:rFonts w:ascii="Calibri Light" w:hAnsi="Calibri Light"/>
        </w:rPr>
        <w:t xml:space="preserve">The fee is </w:t>
      </w:r>
      <w:r w:rsidR="00273DAD">
        <w:rPr>
          <w:rFonts w:ascii="Calibri Light" w:hAnsi="Calibri Light"/>
        </w:rPr>
        <w:t>$20</w:t>
      </w:r>
      <w:r w:rsidRPr="003601CE">
        <w:rPr>
          <w:rFonts w:ascii="Calibri Light" w:hAnsi="Calibri Light"/>
        </w:rPr>
        <w:t xml:space="preserve"> per child for every 15 minutes or part thereof and will be added to your next account. The late fee is strictly adhered to, as two staff members are required to remain at the </w:t>
      </w:r>
      <w:r>
        <w:rPr>
          <w:rFonts w:ascii="Calibri Light" w:hAnsi="Calibri Light"/>
        </w:rPr>
        <w:t xml:space="preserve">Service </w:t>
      </w:r>
      <w:r w:rsidRPr="003601CE">
        <w:rPr>
          <w:rFonts w:ascii="Calibri Light" w:hAnsi="Calibri Light"/>
        </w:rPr>
        <w:t>until all children are collected.</w:t>
      </w:r>
    </w:p>
    <w:p w14:paraId="07CECE87" w14:textId="48AE07A5" w:rsidR="00EE50D6" w:rsidRPr="003601CE" w:rsidRDefault="00EE50D6" w:rsidP="00EE50D6">
      <w:pPr>
        <w:spacing w:after="0" w:line="360" w:lineRule="auto"/>
        <w:rPr>
          <w:rFonts w:ascii="Calibri Light" w:hAnsi="Calibri Light"/>
        </w:rPr>
      </w:pPr>
      <w:r w:rsidRPr="003601CE">
        <w:rPr>
          <w:rFonts w:ascii="Calibri Light" w:hAnsi="Calibri Light"/>
        </w:rPr>
        <w:lastRenderedPageBreak/>
        <w:t xml:space="preserve">If we are unable to contact either the parent or a person nominated by the parent on the enrolment form to arrange collection of the child/children within an hour of the Service closing, we </w:t>
      </w:r>
      <w:r>
        <w:rPr>
          <w:rFonts w:ascii="Calibri Light" w:hAnsi="Calibri Light"/>
        </w:rPr>
        <w:t xml:space="preserve">may need to </w:t>
      </w:r>
      <w:r w:rsidRPr="003601CE">
        <w:rPr>
          <w:rFonts w:ascii="Calibri Light" w:hAnsi="Calibri Light"/>
        </w:rPr>
        <w:t xml:space="preserve">contact the Police </w:t>
      </w:r>
      <w:r>
        <w:rPr>
          <w:rFonts w:ascii="Calibri Light" w:hAnsi="Calibri Light"/>
        </w:rPr>
        <w:t xml:space="preserve">or other authorities </w:t>
      </w:r>
      <w:r w:rsidRPr="003601CE">
        <w:rPr>
          <w:rFonts w:ascii="Calibri Light" w:hAnsi="Calibri Light"/>
        </w:rPr>
        <w:t>to take responsibility of your child.</w:t>
      </w:r>
    </w:p>
    <w:p w14:paraId="1E637023" w14:textId="77777777" w:rsidR="00DC1F09" w:rsidRPr="007F6655" w:rsidRDefault="00DC1F09" w:rsidP="00B10719">
      <w:pPr>
        <w:spacing w:after="0" w:line="360" w:lineRule="auto"/>
        <w:rPr>
          <w:rFonts w:ascii="Calibri Light" w:hAnsi="Calibri Light" w:cs="Calibri Light"/>
          <w:color w:val="16A6C6"/>
        </w:rPr>
      </w:pPr>
    </w:p>
    <w:p w14:paraId="34F1B776" w14:textId="534BCF7A" w:rsidR="00FB7A03" w:rsidRPr="006601BD" w:rsidRDefault="00FB7A03" w:rsidP="00B10719">
      <w:pPr>
        <w:spacing w:after="0" w:line="360" w:lineRule="auto"/>
        <w:rPr>
          <w:rFonts w:ascii="Calibri Light" w:hAnsi="Calibri Light"/>
          <w:color w:val="16A6C6"/>
          <w:sz w:val="44"/>
          <w:szCs w:val="44"/>
        </w:rPr>
      </w:pPr>
      <w:r w:rsidRPr="006601BD">
        <w:rPr>
          <w:rFonts w:ascii="Calibri Light" w:hAnsi="Calibri Light" w:cs="Calibri Light"/>
          <w:color w:val="16A6C6"/>
          <w:sz w:val="36"/>
          <w:szCs w:val="36"/>
        </w:rPr>
        <w:t>Permanent and Casual Bookings</w:t>
      </w:r>
    </w:p>
    <w:p w14:paraId="0894D492" w14:textId="6332EF05" w:rsidR="004C6A43" w:rsidRPr="00077013" w:rsidRDefault="004C6A43" w:rsidP="00FB7A03">
      <w:pPr>
        <w:spacing w:after="0" w:line="360" w:lineRule="auto"/>
        <w:rPr>
          <w:rFonts w:ascii="Calibri Light" w:hAnsi="Calibri Light" w:cs="Calibri Light"/>
          <w:lang w:val="en"/>
        </w:rPr>
      </w:pPr>
      <w:r w:rsidRPr="00077013">
        <w:rPr>
          <w:rFonts w:ascii="Calibri Light" w:hAnsi="Calibri Light" w:cs="Calibri Light"/>
          <w:lang w:val="en"/>
        </w:rPr>
        <w:t>Permanent bookings are an ongoing booking that:</w:t>
      </w:r>
    </w:p>
    <w:p w14:paraId="50AB9212" w14:textId="77BEAB2C" w:rsidR="004C6A43" w:rsidRPr="00C874CD" w:rsidRDefault="004C6A43" w:rsidP="00077013">
      <w:pPr>
        <w:pStyle w:val="ListParagraph"/>
        <w:numPr>
          <w:ilvl w:val="0"/>
          <w:numId w:val="22"/>
        </w:numPr>
        <w:spacing w:after="0" w:line="360" w:lineRule="auto"/>
        <w:rPr>
          <w:rFonts w:ascii="Calibri Light" w:hAnsi="Calibri Light"/>
          <w:color w:val="404040" w:themeColor="text1" w:themeTint="BF"/>
        </w:rPr>
      </w:pPr>
      <w:r w:rsidRPr="00C874CD">
        <w:rPr>
          <w:rFonts w:ascii="Calibri Light" w:hAnsi="Calibri Light"/>
          <w:lang w:val="en"/>
        </w:rPr>
        <w:t>remain</w:t>
      </w:r>
      <w:r w:rsidR="00077013">
        <w:rPr>
          <w:rFonts w:ascii="Calibri Light" w:hAnsi="Calibri Light"/>
          <w:lang w:val="en"/>
        </w:rPr>
        <w:t>s</w:t>
      </w:r>
      <w:r w:rsidRPr="00C874CD">
        <w:rPr>
          <w:rFonts w:ascii="Calibri Light" w:hAnsi="Calibri Light"/>
          <w:lang w:val="en"/>
        </w:rPr>
        <w:t xml:space="preserve"> the same from one week to the next</w:t>
      </w:r>
    </w:p>
    <w:p w14:paraId="610F9CBF" w14:textId="7F0072F9" w:rsidR="004C6A43" w:rsidRPr="00C874CD" w:rsidRDefault="004C6A43" w:rsidP="00077013">
      <w:pPr>
        <w:pStyle w:val="ListParagraph"/>
        <w:numPr>
          <w:ilvl w:val="0"/>
          <w:numId w:val="22"/>
        </w:numPr>
        <w:spacing w:after="0" w:line="360" w:lineRule="auto"/>
        <w:rPr>
          <w:rFonts w:ascii="Calibri Light" w:hAnsi="Calibri Light"/>
          <w:color w:val="404040" w:themeColor="text1" w:themeTint="BF"/>
        </w:rPr>
      </w:pPr>
      <w:r w:rsidRPr="00C874CD">
        <w:rPr>
          <w:rFonts w:ascii="Calibri Light" w:hAnsi="Calibri Light"/>
          <w:lang w:val="en"/>
        </w:rPr>
        <w:t xml:space="preserve">must remain unchanged for a minimum </w:t>
      </w:r>
      <w:r w:rsidRPr="00621C9D">
        <w:rPr>
          <w:rFonts w:ascii="Calibri Light" w:hAnsi="Calibri Light"/>
          <w:lang w:val="en"/>
        </w:rPr>
        <w:t>of 3 weeks</w:t>
      </w:r>
      <w:r w:rsidR="00C34875">
        <w:rPr>
          <w:rFonts w:ascii="Calibri Light" w:hAnsi="Calibri Light"/>
          <w:lang w:val="en"/>
        </w:rPr>
        <w:t>. Two weeks notification is required if selected days are to be changed and that is only if vacancy is available.</w:t>
      </w:r>
    </w:p>
    <w:p w14:paraId="2EFD2DEB" w14:textId="64994A18" w:rsidR="004C6A43" w:rsidRPr="00C874CD" w:rsidRDefault="004C6A43" w:rsidP="00077013">
      <w:pPr>
        <w:pStyle w:val="ListParagraph"/>
        <w:numPr>
          <w:ilvl w:val="0"/>
          <w:numId w:val="22"/>
        </w:numPr>
        <w:spacing w:after="0" w:line="360" w:lineRule="auto"/>
        <w:rPr>
          <w:rFonts w:ascii="Calibri Light" w:hAnsi="Calibri Light"/>
          <w:color w:val="404040" w:themeColor="text1" w:themeTint="BF"/>
        </w:rPr>
      </w:pPr>
      <w:r w:rsidRPr="00C874CD">
        <w:rPr>
          <w:rFonts w:ascii="Calibri Light" w:hAnsi="Calibri Light"/>
          <w:lang w:val="en"/>
        </w:rPr>
        <w:t xml:space="preserve">are chargeable regardless of attendance </w:t>
      </w:r>
    </w:p>
    <w:p w14:paraId="67E7F41B" w14:textId="75AAB3FF" w:rsidR="004C6A43" w:rsidRPr="00077013" w:rsidRDefault="001E2100" w:rsidP="00FB7A03">
      <w:pPr>
        <w:spacing w:after="0" w:line="360" w:lineRule="auto"/>
        <w:rPr>
          <w:rFonts w:ascii="Calibri Light" w:hAnsi="Calibri Light" w:cs="Calibri Light"/>
        </w:rPr>
      </w:pPr>
      <w:r w:rsidRPr="003601CE">
        <w:rPr>
          <w:rStyle w:val="Hyperlink"/>
          <w:rFonts w:ascii="Calibri Light" w:hAnsi="Calibri Light"/>
          <w:color w:val="4BACC6" w:themeColor="accent5"/>
          <w:lang w:val="en"/>
        </w:rPr>
        <w:br/>
      </w:r>
      <w:r w:rsidR="004C6A43" w:rsidRPr="00077013">
        <w:rPr>
          <w:rFonts w:ascii="Calibri Light" w:hAnsi="Calibri Light" w:cs="Calibri Light"/>
        </w:rPr>
        <w:t>Casual bookings are one off bookings that:</w:t>
      </w:r>
    </w:p>
    <w:p w14:paraId="488C9809" w14:textId="77777777" w:rsidR="004C6A43" w:rsidRPr="00077013" w:rsidRDefault="004C6A43" w:rsidP="007D5D41">
      <w:pPr>
        <w:pStyle w:val="ListParagraph"/>
        <w:numPr>
          <w:ilvl w:val="0"/>
          <w:numId w:val="6"/>
        </w:numPr>
        <w:spacing w:after="0" w:line="360" w:lineRule="auto"/>
        <w:rPr>
          <w:rFonts w:ascii="Calibri Light" w:hAnsi="Calibri Light"/>
        </w:rPr>
      </w:pPr>
      <w:r w:rsidRPr="00077013">
        <w:rPr>
          <w:rFonts w:ascii="Calibri Light" w:hAnsi="Calibri Light"/>
        </w:rPr>
        <w:t>can be booked at the last minute for emergency care. This is provided that we have vacancies. If there is no vacancy, we will put your child on a casual waiting list and will contact you if a vacancy becomes available</w:t>
      </w:r>
    </w:p>
    <w:p w14:paraId="54B15E25" w14:textId="709036B4" w:rsidR="004C6A43" w:rsidRPr="00077013" w:rsidRDefault="004C6A43" w:rsidP="007D5D41">
      <w:pPr>
        <w:pStyle w:val="ListParagraph"/>
        <w:numPr>
          <w:ilvl w:val="0"/>
          <w:numId w:val="6"/>
        </w:numPr>
        <w:spacing w:after="0" w:line="360" w:lineRule="auto"/>
        <w:rPr>
          <w:rFonts w:ascii="Calibri Light" w:hAnsi="Calibri Light"/>
          <w:color w:val="262626" w:themeColor="text1" w:themeTint="D9"/>
        </w:rPr>
      </w:pPr>
      <w:r w:rsidRPr="00077013">
        <w:rPr>
          <w:rFonts w:ascii="Calibri Light" w:hAnsi="Calibri Light"/>
          <w:color w:val="262626" w:themeColor="text1" w:themeTint="D9"/>
        </w:rPr>
        <w:t>are designed to support families taking on casual work and shift work</w:t>
      </w:r>
    </w:p>
    <w:p w14:paraId="585012FD" w14:textId="77777777" w:rsidR="00D96BDD" w:rsidRPr="00D96BDD" w:rsidRDefault="004C6A43" w:rsidP="00D96BDD">
      <w:pPr>
        <w:pStyle w:val="ListParagraph"/>
        <w:numPr>
          <w:ilvl w:val="0"/>
          <w:numId w:val="6"/>
        </w:numPr>
        <w:spacing w:after="0" w:line="360" w:lineRule="auto"/>
        <w:rPr>
          <w:rStyle w:val="Hyperlink"/>
          <w:rFonts w:ascii="Calibri Light" w:hAnsi="Calibri Light"/>
          <w:color w:val="404040" w:themeColor="text1" w:themeTint="BF"/>
          <w:u w:val="none"/>
        </w:rPr>
      </w:pPr>
      <w:r w:rsidRPr="00F46C01">
        <w:rPr>
          <w:rFonts w:ascii="Calibri Light" w:hAnsi="Calibri Light"/>
        </w:rPr>
        <w:t xml:space="preserve">can be cancelled at no cost, provided </w:t>
      </w:r>
      <w:r w:rsidR="00FB7A03" w:rsidRPr="00F46C01">
        <w:rPr>
          <w:rFonts w:ascii="Calibri Light" w:hAnsi="Calibri Light"/>
        </w:rPr>
        <w:t>24-hour</w:t>
      </w:r>
      <w:r w:rsidRPr="00F46C01">
        <w:rPr>
          <w:rFonts w:ascii="Calibri Light" w:hAnsi="Calibri Light"/>
        </w:rPr>
        <w:t xml:space="preserve"> notice via email is given</w:t>
      </w:r>
      <w:r w:rsidR="006601BD">
        <w:rPr>
          <w:rFonts w:ascii="Calibri Light" w:hAnsi="Calibri Light"/>
          <w:color w:val="FF0000"/>
        </w:rPr>
        <w:br/>
      </w:r>
    </w:p>
    <w:p w14:paraId="0DAA0058" w14:textId="68D9AF63" w:rsidR="008F4EF1" w:rsidRPr="00D96BDD" w:rsidRDefault="008F4EF1" w:rsidP="00D96BDD">
      <w:pPr>
        <w:spacing w:after="0" w:line="360" w:lineRule="auto"/>
        <w:rPr>
          <w:rFonts w:ascii="Calibri Light" w:hAnsi="Calibri Light"/>
          <w:color w:val="404040" w:themeColor="text1" w:themeTint="BF"/>
        </w:rPr>
      </w:pPr>
      <w:r w:rsidRPr="00D96BDD">
        <w:rPr>
          <w:rFonts w:ascii="Calibri Light" w:hAnsi="Calibri Light" w:cs="Calibri Light"/>
          <w:color w:val="16A6C6"/>
          <w:sz w:val="36"/>
          <w:szCs w:val="36"/>
        </w:rPr>
        <w:t>Waiting list</w:t>
      </w:r>
    </w:p>
    <w:p w14:paraId="4DDBF3A1" w14:textId="3215E7BA" w:rsidR="008F4EF1" w:rsidRPr="000B280B" w:rsidRDefault="0054427B" w:rsidP="004A41CE">
      <w:pPr>
        <w:spacing w:after="0" w:line="360" w:lineRule="auto"/>
        <w:rPr>
          <w:rFonts w:ascii="Calibri Light" w:hAnsi="Calibri Light"/>
          <w:color w:val="C00000"/>
          <w:lang w:val="en"/>
        </w:rPr>
      </w:pPr>
      <w:r>
        <w:rPr>
          <w:rFonts w:cstheme="minorHAnsi"/>
          <w:bCs/>
          <w:color w:val="16A6C6"/>
          <w:lang w:val="en"/>
        </w:rPr>
        <w:t>Casual waiting list</w:t>
      </w:r>
      <w:r w:rsidR="006601BD" w:rsidRPr="00FB7A03">
        <w:rPr>
          <w:rFonts w:cstheme="minorHAnsi"/>
          <w:bCs/>
          <w:color w:val="16A6C6"/>
          <w:lang w:val="en"/>
        </w:rPr>
        <w:t>:</w:t>
      </w:r>
      <w:r w:rsidR="006601BD" w:rsidRPr="00C874CD">
        <w:rPr>
          <w:rFonts w:ascii="Calibri Light" w:hAnsi="Calibri Light"/>
          <w:color w:val="16A6C6"/>
          <w:lang w:val="en"/>
        </w:rPr>
        <w:t xml:space="preserve"> </w:t>
      </w:r>
      <w:r w:rsidR="008F4EF1" w:rsidRPr="00C874CD">
        <w:rPr>
          <w:rFonts w:ascii="Calibri Light" w:hAnsi="Calibri Light"/>
          <w:lang w:val="en"/>
        </w:rPr>
        <w:t xml:space="preserve">We will create a casual waiting list for casual bookings that have been requested for a session that we are at capacity. If positions become available, we will allocate them in order of application whilst adhering to recommendations of </w:t>
      </w:r>
      <w:r w:rsidR="00F46C01">
        <w:rPr>
          <w:rFonts w:ascii="Calibri Light" w:hAnsi="Calibri Light"/>
          <w:lang w:val="en"/>
        </w:rPr>
        <w:t xml:space="preserve">priority of access. </w:t>
      </w:r>
    </w:p>
    <w:p w14:paraId="0A1E4228" w14:textId="77777777" w:rsidR="008F4EF1" w:rsidRPr="00C874CD" w:rsidRDefault="008F4EF1" w:rsidP="004A41CE">
      <w:pPr>
        <w:spacing w:after="0" w:line="360" w:lineRule="auto"/>
        <w:rPr>
          <w:rFonts w:ascii="Calibri Light" w:hAnsi="Calibri Light"/>
          <w:lang w:val="en"/>
        </w:rPr>
      </w:pPr>
    </w:p>
    <w:p w14:paraId="45DCA3C4" w14:textId="69FF6845" w:rsidR="008F4EF1" w:rsidRDefault="0054427B" w:rsidP="004A41CE">
      <w:pPr>
        <w:spacing w:after="0" w:line="360" w:lineRule="auto"/>
        <w:rPr>
          <w:rFonts w:ascii="Calibri Light" w:hAnsi="Calibri Light"/>
          <w:color w:val="FF0000"/>
          <w:lang w:val="en"/>
        </w:rPr>
      </w:pPr>
      <w:r>
        <w:rPr>
          <w:rFonts w:cstheme="minorHAnsi"/>
          <w:bCs/>
          <w:color w:val="16A6C6"/>
          <w:lang w:val="en"/>
        </w:rPr>
        <w:t>Permanent waiting list</w:t>
      </w:r>
      <w:r w:rsidR="006601BD" w:rsidRPr="00FB7A03">
        <w:rPr>
          <w:rFonts w:cstheme="minorHAnsi"/>
          <w:bCs/>
          <w:color w:val="16A6C6"/>
          <w:lang w:val="en"/>
        </w:rPr>
        <w:t>:</w:t>
      </w:r>
      <w:r w:rsidR="006601BD" w:rsidRPr="00C874CD">
        <w:rPr>
          <w:rFonts w:ascii="Calibri Light" w:hAnsi="Calibri Light"/>
          <w:color w:val="16A6C6"/>
          <w:lang w:val="en"/>
        </w:rPr>
        <w:t xml:space="preserve"> </w:t>
      </w:r>
      <w:r w:rsidR="008F4EF1" w:rsidRPr="00C874CD">
        <w:rPr>
          <w:rFonts w:ascii="Calibri Light" w:hAnsi="Calibri Light"/>
          <w:lang w:val="en"/>
        </w:rPr>
        <w:t xml:space="preserve">If you would like to increase your child/ren’s permanent sessions but there are no permanent vacancies, your child/ren will be placed on a waiting list until a position becomes available. Positions will be allocated in order of application, whilst adhering </w:t>
      </w:r>
      <w:r w:rsidR="008F4EF1">
        <w:rPr>
          <w:rFonts w:ascii="Calibri Light" w:hAnsi="Calibri Light"/>
          <w:lang w:val="en"/>
        </w:rPr>
        <w:t>to</w:t>
      </w:r>
      <w:r w:rsidR="00F46C01">
        <w:rPr>
          <w:rFonts w:ascii="Calibri Light" w:hAnsi="Calibri Light"/>
          <w:lang w:val="en"/>
        </w:rPr>
        <w:t xml:space="preserve"> our priority of Access process. </w:t>
      </w:r>
      <w:r w:rsidR="008F4EF1">
        <w:rPr>
          <w:rFonts w:ascii="Calibri Light" w:hAnsi="Calibri Light"/>
          <w:lang w:val="en"/>
        </w:rPr>
        <w:t xml:space="preserve"> </w:t>
      </w:r>
    </w:p>
    <w:p w14:paraId="7A1F5F58" w14:textId="77777777" w:rsidR="002E06F2" w:rsidRPr="00FB7A03" w:rsidRDefault="002E06F2" w:rsidP="004A41CE">
      <w:pPr>
        <w:spacing w:after="0" w:line="360" w:lineRule="auto"/>
        <w:rPr>
          <w:rFonts w:ascii="Calibri Light" w:hAnsi="Calibri Light"/>
          <w:color w:val="FF0000"/>
          <w:lang w:val="en"/>
        </w:rPr>
      </w:pPr>
    </w:p>
    <w:p w14:paraId="63B4C6EC" w14:textId="77777777" w:rsidR="008F4EF1" w:rsidRPr="006601BD" w:rsidRDefault="008F4EF1" w:rsidP="008F4EF1">
      <w:pPr>
        <w:pStyle w:val="Heading1"/>
        <w:spacing w:line="360" w:lineRule="auto"/>
        <w:rPr>
          <w:rFonts w:ascii="Calibri Light" w:hAnsi="Calibri Light" w:cs="Calibri Light"/>
          <w:color w:val="16A6C6"/>
          <w:sz w:val="36"/>
          <w:szCs w:val="36"/>
        </w:rPr>
      </w:pPr>
      <w:r w:rsidRPr="006601BD">
        <w:rPr>
          <w:rFonts w:ascii="Calibri Light" w:hAnsi="Calibri Light" w:cs="Calibri Light"/>
          <w:color w:val="16A6C6"/>
          <w:sz w:val="36"/>
          <w:szCs w:val="36"/>
        </w:rPr>
        <w:t xml:space="preserve">Priority of Access </w:t>
      </w:r>
    </w:p>
    <w:p w14:paraId="57B491AA" w14:textId="77777777" w:rsidR="00FB7A03" w:rsidRPr="00FB7A03" w:rsidRDefault="00FB7A03" w:rsidP="00FB7A03">
      <w:pPr>
        <w:spacing w:after="0" w:line="360" w:lineRule="auto"/>
        <w:rPr>
          <w:rFonts w:ascii="Calibri Light" w:hAnsi="Calibri Light" w:cs="Calibri Light"/>
          <w:szCs w:val="21"/>
        </w:rPr>
      </w:pPr>
      <w:r w:rsidRPr="00FB7A03">
        <w:rPr>
          <w:rFonts w:ascii="Calibri Light" w:hAnsi="Calibri Light" w:cs="Calibri Light"/>
          <w:szCs w:val="21"/>
        </w:rPr>
        <w:t>Our Service aims to assist families who are most in need and may prioritise filling vacancies with children who are:</w:t>
      </w:r>
    </w:p>
    <w:p w14:paraId="45450B3D" w14:textId="77777777" w:rsidR="00FB7A03" w:rsidRPr="00FB7A03" w:rsidRDefault="00FB7A03" w:rsidP="006601BD">
      <w:pPr>
        <w:pStyle w:val="ListParagraph"/>
        <w:numPr>
          <w:ilvl w:val="0"/>
          <w:numId w:val="18"/>
        </w:numPr>
        <w:spacing w:after="0" w:line="360" w:lineRule="auto"/>
        <w:ind w:left="360"/>
        <w:rPr>
          <w:rFonts w:ascii="Calibri Light" w:hAnsi="Calibri Light" w:cs="Calibri Light"/>
          <w:szCs w:val="21"/>
        </w:rPr>
      </w:pPr>
      <w:r w:rsidRPr="00FB7A03">
        <w:rPr>
          <w:rFonts w:ascii="Calibri Light" w:hAnsi="Calibri Light" w:cs="Calibri Light"/>
          <w:szCs w:val="21"/>
        </w:rPr>
        <w:t>at risk of serious abuse or neglect</w:t>
      </w:r>
    </w:p>
    <w:p w14:paraId="49C64E3F" w14:textId="017DD121" w:rsidR="00FB7A03" w:rsidRPr="00FB7A03" w:rsidRDefault="00FB7A03" w:rsidP="006601BD">
      <w:pPr>
        <w:pStyle w:val="ListParagraph"/>
        <w:numPr>
          <w:ilvl w:val="0"/>
          <w:numId w:val="18"/>
        </w:numPr>
        <w:spacing w:after="0" w:line="360" w:lineRule="auto"/>
        <w:ind w:left="360"/>
        <w:rPr>
          <w:rFonts w:ascii="Calibri Light" w:hAnsi="Calibri Light" w:cs="Calibri Light"/>
          <w:szCs w:val="21"/>
        </w:rPr>
      </w:pPr>
      <w:r w:rsidRPr="00FB7A03">
        <w:rPr>
          <w:rFonts w:ascii="Calibri Light" w:hAnsi="Calibri Light" w:cs="Calibri Light"/>
          <w:szCs w:val="21"/>
        </w:rPr>
        <w:lastRenderedPageBreak/>
        <w:t>a child of a sole parent who satisfies, or parents who both satisfy, the activity test through paid employment.</w:t>
      </w:r>
    </w:p>
    <w:p w14:paraId="51195E54" w14:textId="06502125" w:rsidR="008F4EF1" w:rsidRPr="0015683A" w:rsidRDefault="006601BD" w:rsidP="006601BD">
      <w:pPr>
        <w:pStyle w:val="ListBullet"/>
        <w:numPr>
          <w:ilvl w:val="0"/>
          <w:numId w:val="0"/>
        </w:numPr>
        <w:tabs>
          <w:tab w:val="left" w:pos="0"/>
        </w:tabs>
        <w:spacing w:before="120" w:after="180"/>
        <w:contextualSpacing w:val="0"/>
        <w:rPr>
          <w:rFonts w:ascii="Calibri Light" w:hAnsi="Calibri Light" w:cs="Calibri"/>
          <w:color w:val="C00000"/>
          <w:lang w:val="en-US"/>
        </w:rPr>
      </w:pPr>
      <w:r w:rsidRPr="000B280B">
        <w:rPr>
          <w:rFonts w:ascii="Calibri Light" w:hAnsi="Calibri Light" w:cs="Calibri"/>
          <w:color w:val="C00000"/>
          <w:sz w:val="21"/>
          <w:szCs w:val="21"/>
          <w:lang w:val="en-US"/>
        </w:rPr>
        <w:br/>
      </w:r>
    </w:p>
    <w:p w14:paraId="036D7640" w14:textId="1DA2EB60" w:rsidR="004C4BF5" w:rsidRDefault="004C4BF5" w:rsidP="00F81FC3">
      <w:pPr>
        <w:spacing w:after="0" w:line="360" w:lineRule="auto"/>
        <w:rPr>
          <w:rFonts w:ascii="Calibri Light" w:hAnsi="Calibri Light"/>
        </w:rPr>
      </w:pPr>
    </w:p>
    <w:p w14:paraId="33154910" w14:textId="08978514" w:rsidR="0077193C" w:rsidRPr="003601CE" w:rsidRDefault="0077193C" w:rsidP="00F81FC3">
      <w:pPr>
        <w:spacing w:after="0" w:line="360" w:lineRule="auto"/>
        <w:rPr>
          <w:rFonts w:ascii="Calibri Light" w:hAnsi="Calibri Light"/>
          <w:color w:val="404040" w:themeColor="text1" w:themeTint="BF"/>
          <w:sz w:val="48"/>
          <w:szCs w:val="48"/>
        </w:rPr>
      </w:pPr>
      <w:r w:rsidRPr="003601CE">
        <w:rPr>
          <w:rFonts w:ascii="Calibri Light" w:hAnsi="Calibri Light"/>
          <w:color w:val="404040" w:themeColor="text1" w:themeTint="BF"/>
          <w:sz w:val="48"/>
          <w:szCs w:val="48"/>
        </w:rPr>
        <w:t>Service Policies and Procedures</w:t>
      </w:r>
      <w:r w:rsidRPr="003601CE">
        <w:rPr>
          <w:rFonts w:ascii="Calibri Light" w:hAnsi="Calibri Light"/>
          <w:color w:val="404040" w:themeColor="text1" w:themeTint="BF"/>
          <w:sz w:val="48"/>
          <w:szCs w:val="48"/>
        </w:rPr>
        <w:br/>
      </w:r>
      <w:r w:rsidR="00270C4A" w:rsidRPr="003601CE">
        <w:rPr>
          <w:rFonts w:ascii="Calibri Light" w:hAnsi="Calibri Light"/>
        </w:rPr>
        <w:t>You will find a copy of our S</w:t>
      </w:r>
      <w:r w:rsidRPr="003601CE">
        <w:rPr>
          <w:rFonts w:ascii="Calibri Light" w:hAnsi="Calibri Light"/>
        </w:rPr>
        <w:t xml:space="preserve">ervice policies and procedures </w:t>
      </w:r>
      <w:r w:rsidR="00587D2E" w:rsidRPr="00587D2E">
        <w:rPr>
          <w:rFonts w:ascii="Calibri Light" w:hAnsi="Calibri Light"/>
        </w:rPr>
        <w:t xml:space="preserve">in the foyer/office. </w:t>
      </w:r>
      <w:r w:rsidRPr="003601CE">
        <w:rPr>
          <w:rFonts w:ascii="Calibri Light" w:hAnsi="Calibri Light"/>
        </w:rPr>
        <w:t>We expect our staff and families to adhere to our policies and procedures at all times to ensure we</w:t>
      </w:r>
      <w:r w:rsidR="00270C4A" w:rsidRPr="003601CE">
        <w:rPr>
          <w:rFonts w:ascii="Calibri Light" w:hAnsi="Calibri Light"/>
        </w:rPr>
        <w:t xml:space="preserve"> maintain compliance and abide</w:t>
      </w:r>
      <w:r w:rsidRPr="003601CE">
        <w:rPr>
          <w:rFonts w:ascii="Calibri Light" w:hAnsi="Calibri Light"/>
        </w:rPr>
        <w:t xml:space="preserve"> by the National Law and </w:t>
      </w:r>
      <w:r w:rsidR="00045E07">
        <w:rPr>
          <w:rFonts w:ascii="Calibri Light" w:hAnsi="Calibri Light"/>
        </w:rPr>
        <w:t xml:space="preserve">National </w:t>
      </w:r>
      <w:r w:rsidRPr="003601CE">
        <w:rPr>
          <w:rFonts w:ascii="Calibri Light" w:hAnsi="Calibri Light"/>
        </w:rPr>
        <w:t xml:space="preserve">Regulations. </w:t>
      </w:r>
    </w:p>
    <w:p w14:paraId="521C3FB7" w14:textId="77777777" w:rsidR="00E67B42" w:rsidRDefault="00E67B42" w:rsidP="0077193C">
      <w:pPr>
        <w:spacing w:after="0" w:line="360" w:lineRule="auto"/>
        <w:rPr>
          <w:rFonts w:ascii="Calibri Light" w:hAnsi="Calibri Light"/>
        </w:rPr>
      </w:pPr>
    </w:p>
    <w:p w14:paraId="52A0CACB" w14:textId="078D4853" w:rsidR="0077193C" w:rsidRPr="003601CE" w:rsidRDefault="0077193C" w:rsidP="0077193C">
      <w:pPr>
        <w:spacing w:after="0" w:line="360" w:lineRule="auto"/>
        <w:rPr>
          <w:rFonts w:ascii="Calibri Light" w:hAnsi="Calibri Light"/>
        </w:rPr>
      </w:pPr>
      <w:r w:rsidRPr="003601CE">
        <w:rPr>
          <w:rFonts w:ascii="Calibri Light" w:hAnsi="Calibri Light"/>
        </w:rPr>
        <w:t xml:space="preserve">Educators cannot make exceptions for individuals unless the Nominated Supervisor or Management do so on account of serious and/or unusual circumstances. </w:t>
      </w:r>
    </w:p>
    <w:p w14:paraId="7D90C1BB" w14:textId="77777777" w:rsidR="0077193C" w:rsidRPr="003601CE" w:rsidRDefault="0077193C" w:rsidP="0077193C">
      <w:pPr>
        <w:spacing w:after="0" w:line="360" w:lineRule="auto"/>
        <w:rPr>
          <w:rFonts w:ascii="Calibri Light" w:hAnsi="Calibri Light"/>
          <w:sz w:val="16"/>
          <w:szCs w:val="16"/>
        </w:rPr>
      </w:pPr>
    </w:p>
    <w:p w14:paraId="082C327A" w14:textId="28C4689C" w:rsidR="004C4BF5" w:rsidRDefault="0077193C" w:rsidP="004C4BF5">
      <w:pPr>
        <w:spacing w:after="0" w:line="360" w:lineRule="auto"/>
        <w:rPr>
          <w:rFonts w:ascii="Calibri Light" w:hAnsi="Calibri Light"/>
        </w:rPr>
      </w:pPr>
      <w:r w:rsidRPr="003601CE">
        <w:rPr>
          <w:rFonts w:ascii="Calibri Light" w:hAnsi="Calibri Light"/>
        </w:rPr>
        <w:t xml:space="preserve">We are constantly reviewing our policies and procedures and ask for staff and family participation to ensure our policies and procedures adhere to </w:t>
      </w:r>
      <w:r w:rsidR="00E67B42">
        <w:rPr>
          <w:rFonts w:ascii="Calibri Light" w:hAnsi="Calibri Light"/>
        </w:rPr>
        <w:t xml:space="preserve">the </w:t>
      </w:r>
      <w:r w:rsidRPr="003601CE">
        <w:rPr>
          <w:rFonts w:ascii="Calibri Light" w:hAnsi="Calibri Light"/>
        </w:rPr>
        <w:t>needs</w:t>
      </w:r>
      <w:r w:rsidR="00E67B42">
        <w:rPr>
          <w:rFonts w:ascii="Calibri Light" w:hAnsi="Calibri Light"/>
        </w:rPr>
        <w:t xml:space="preserve"> of our families</w:t>
      </w:r>
      <w:r w:rsidRPr="003601CE">
        <w:rPr>
          <w:rFonts w:ascii="Calibri Light" w:hAnsi="Calibri Light"/>
        </w:rPr>
        <w:t xml:space="preserve"> and meet required regulations.  Your invol</w:t>
      </w:r>
      <w:r w:rsidR="00270C4A" w:rsidRPr="003601CE">
        <w:rPr>
          <w:rFonts w:ascii="Calibri Light" w:hAnsi="Calibri Light"/>
        </w:rPr>
        <w:t>vement helps us to improve our S</w:t>
      </w:r>
      <w:r w:rsidRPr="003601CE">
        <w:rPr>
          <w:rFonts w:ascii="Calibri Light" w:hAnsi="Calibri Light"/>
        </w:rPr>
        <w:t xml:space="preserve">ervice and may lead us to change our policies and procedures. </w:t>
      </w:r>
    </w:p>
    <w:p w14:paraId="498451DE" w14:textId="77777777" w:rsidR="006601BD" w:rsidRPr="004C4BF5" w:rsidRDefault="006601BD" w:rsidP="004C4BF5">
      <w:pPr>
        <w:spacing w:after="0" w:line="360" w:lineRule="auto"/>
        <w:rPr>
          <w:rFonts w:ascii="Calibri Light" w:hAnsi="Calibri Light"/>
        </w:rPr>
      </w:pPr>
    </w:p>
    <w:p w14:paraId="08B0AC7A" w14:textId="37239C48" w:rsidR="004C4BF5" w:rsidRDefault="004C4BF5" w:rsidP="004C4BF5">
      <w:pPr>
        <w:spacing w:after="0" w:line="360" w:lineRule="auto"/>
        <w:rPr>
          <w:rFonts w:ascii="Calibri Light" w:hAnsi="Calibri Light"/>
          <w:color w:val="404040" w:themeColor="text1" w:themeTint="BF"/>
          <w:sz w:val="48"/>
          <w:szCs w:val="48"/>
        </w:rPr>
      </w:pPr>
      <w:r>
        <w:rPr>
          <w:rFonts w:ascii="Calibri Light" w:hAnsi="Calibri Light"/>
          <w:color w:val="404040" w:themeColor="text1" w:themeTint="BF"/>
          <w:sz w:val="48"/>
          <w:szCs w:val="48"/>
        </w:rPr>
        <w:t xml:space="preserve">Orientation-Preparing </w:t>
      </w:r>
      <w:r w:rsidR="0054427B">
        <w:rPr>
          <w:rFonts w:ascii="Calibri Light" w:hAnsi="Calibri Light"/>
          <w:color w:val="404040" w:themeColor="text1" w:themeTint="BF"/>
          <w:sz w:val="48"/>
          <w:szCs w:val="48"/>
        </w:rPr>
        <w:t xml:space="preserve">for </w:t>
      </w:r>
      <w:r>
        <w:rPr>
          <w:rFonts w:ascii="Calibri Light" w:hAnsi="Calibri Light"/>
          <w:color w:val="404040" w:themeColor="text1" w:themeTint="BF"/>
          <w:sz w:val="48"/>
          <w:szCs w:val="48"/>
        </w:rPr>
        <w:t xml:space="preserve">your child’s first day </w:t>
      </w:r>
    </w:p>
    <w:p w14:paraId="426179AC" w14:textId="2948DD78" w:rsidR="004C4BF5" w:rsidRDefault="004C4BF5" w:rsidP="004C4BF5">
      <w:pPr>
        <w:spacing w:after="0" w:line="360" w:lineRule="auto"/>
        <w:rPr>
          <w:rFonts w:ascii="Calibri Light" w:hAnsi="Calibri Light"/>
        </w:rPr>
      </w:pPr>
      <w:r w:rsidRPr="003601CE">
        <w:rPr>
          <w:rFonts w:ascii="Calibri Light" w:hAnsi="Calibri Light"/>
        </w:rPr>
        <w:t xml:space="preserve">Orientation is an important start for your child and family to connect to our Service. We encourage each child to attend </w:t>
      </w:r>
      <w:r>
        <w:rPr>
          <w:rFonts w:ascii="Calibri Light" w:hAnsi="Calibri Light"/>
        </w:rPr>
        <w:t>our</w:t>
      </w:r>
      <w:r w:rsidRPr="003601CE">
        <w:rPr>
          <w:rFonts w:ascii="Calibri Light" w:hAnsi="Calibri Light"/>
        </w:rPr>
        <w:t xml:space="preserve"> Service in the company of a family member before they start the</w:t>
      </w:r>
      <w:r>
        <w:rPr>
          <w:rFonts w:ascii="Calibri Light" w:hAnsi="Calibri Light"/>
        </w:rPr>
        <w:t>ir first</w:t>
      </w:r>
      <w:r w:rsidRPr="003601CE">
        <w:rPr>
          <w:rFonts w:ascii="Calibri Light" w:hAnsi="Calibri Light"/>
        </w:rPr>
        <w:t xml:space="preserve"> day with us. This gives you and your child the opportunity to gain an understanding of our program, the lay out of the room, where to </w:t>
      </w:r>
      <w:r w:rsidR="00037DF4">
        <w:rPr>
          <w:rFonts w:ascii="Calibri Light" w:hAnsi="Calibri Light"/>
        </w:rPr>
        <w:t>put your child’s belongings</w:t>
      </w:r>
      <w:r w:rsidRPr="003601CE">
        <w:rPr>
          <w:rFonts w:ascii="Calibri Light" w:hAnsi="Calibri Light"/>
        </w:rPr>
        <w:t xml:space="preserve">, provide </w:t>
      </w:r>
      <w:r>
        <w:rPr>
          <w:rFonts w:ascii="Calibri Light" w:hAnsi="Calibri Light"/>
        </w:rPr>
        <w:t>e</w:t>
      </w:r>
      <w:r w:rsidRPr="003601CE">
        <w:rPr>
          <w:rFonts w:ascii="Calibri Light" w:hAnsi="Calibri Light"/>
        </w:rPr>
        <w:t>ducators with additional information about your child and how we can best support their transition and settling</w:t>
      </w:r>
      <w:r w:rsidR="00037DF4">
        <w:rPr>
          <w:rFonts w:ascii="Calibri Light" w:hAnsi="Calibri Light"/>
        </w:rPr>
        <w:t xml:space="preserve"> in</w:t>
      </w:r>
      <w:r w:rsidRPr="003601CE">
        <w:rPr>
          <w:rFonts w:ascii="Calibri Light" w:hAnsi="Calibri Light"/>
        </w:rPr>
        <w:t xml:space="preserve"> period.</w:t>
      </w:r>
      <w:r w:rsidR="00EE50D6">
        <w:rPr>
          <w:rFonts w:ascii="Calibri Light" w:hAnsi="Calibri Light"/>
        </w:rPr>
        <w:t xml:space="preserve"> The Nominated Supervisor will </w:t>
      </w:r>
      <w:r w:rsidR="00037DF4">
        <w:rPr>
          <w:rFonts w:ascii="Calibri Light" w:hAnsi="Calibri Light"/>
        </w:rPr>
        <w:t xml:space="preserve">contact you to </w:t>
      </w:r>
      <w:r w:rsidR="00EE50D6">
        <w:rPr>
          <w:rFonts w:ascii="Calibri Light" w:hAnsi="Calibri Light"/>
        </w:rPr>
        <w:t xml:space="preserve">arrange suitable times and days for visits. </w:t>
      </w:r>
    </w:p>
    <w:p w14:paraId="11EC09BD" w14:textId="77777777" w:rsidR="004C4BF5" w:rsidRPr="003601CE" w:rsidRDefault="004C4BF5" w:rsidP="004C4BF5">
      <w:pPr>
        <w:spacing w:after="0" w:line="360" w:lineRule="auto"/>
        <w:rPr>
          <w:rFonts w:ascii="Calibri Light" w:hAnsi="Calibri Light"/>
        </w:rPr>
      </w:pPr>
    </w:p>
    <w:p w14:paraId="1E3AD20C" w14:textId="37D90624" w:rsidR="004C4BF5" w:rsidRDefault="004C4BF5" w:rsidP="004C4BF5">
      <w:pPr>
        <w:spacing w:after="0" w:line="360" w:lineRule="auto"/>
        <w:rPr>
          <w:rFonts w:ascii="Calibri Light" w:hAnsi="Calibri Light"/>
        </w:rPr>
      </w:pPr>
      <w:r w:rsidRPr="003601CE">
        <w:rPr>
          <w:rFonts w:ascii="Calibri Light" w:hAnsi="Calibri Light"/>
        </w:rPr>
        <w:t xml:space="preserve">If your child is reluctant to attend, please discuss this with their assigned </w:t>
      </w:r>
      <w:r>
        <w:rPr>
          <w:rFonts w:ascii="Calibri Light" w:hAnsi="Calibri Light"/>
        </w:rPr>
        <w:t>e</w:t>
      </w:r>
      <w:r w:rsidRPr="003601CE">
        <w:rPr>
          <w:rFonts w:ascii="Calibri Light" w:hAnsi="Calibri Light"/>
        </w:rPr>
        <w:t>ducator so that they can develop strategies with you to support the transition from home to the Service. You are welcome to take photos of your child in our environment to show and discuss at home</w:t>
      </w:r>
      <w:r w:rsidR="00037DF4">
        <w:rPr>
          <w:rFonts w:ascii="Calibri Light" w:hAnsi="Calibri Light"/>
        </w:rPr>
        <w:t xml:space="preserve"> with them. </w:t>
      </w:r>
      <w:r w:rsidRPr="003601CE">
        <w:rPr>
          <w:rFonts w:ascii="Calibri Light" w:hAnsi="Calibri Light"/>
        </w:rPr>
        <w:t>Some children like to take a book from our library to read at home and return on the next visit.</w:t>
      </w:r>
    </w:p>
    <w:p w14:paraId="1BCD5D8F" w14:textId="77777777" w:rsidR="00587D2E" w:rsidRDefault="00587D2E" w:rsidP="004C4BF5">
      <w:pPr>
        <w:spacing w:after="0" w:line="360" w:lineRule="auto"/>
        <w:rPr>
          <w:rFonts w:ascii="Calibri Light" w:hAnsi="Calibri Light"/>
        </w:rPr>
      </w:pPr>
    </w:p>
    <w:p w14:paraId="700AAB50" w14:textId="77777777" w:rsidR="004C4BF5" w:rsidRPr="003601CE" w:rsidRDefault="004C4BF5" w:rsidP="004C4BF5">
      <w:pPr>
        <w:spacing w:after="0" w:line="360" w:lineRule="auto"/>
        <w:rPr>
          <w:rFonts w:ascii="Calibri Light" w:hAnsi="Calibri Light"/>
        </w:rPr>
      </w:pPr>
    </w:p>
    <w:p w14:paraId="6FB41A17" w14:textId="77777777" w:rsidR="00EE50D6" w:rsidRPr="003601CE" w:rsidRDefault="00EE50D6" w:rsidP="00EE50D6">
      <w:pPr>
        <w:spacing w:after="0" w:line="360" w:lineRule="auto"/>
        <w:rPr>
          <w:rFonts w:ascii="Calibri Light" w:hAnsi="Calibri Light"/>
          <w:color w:val="404040" w:themeColor="text1" w:themeTint="BF"/>
          <w:sz w:val="48"/>
          <w:szCs w:val="48"/>
        </w:rPr>
      </w:pPr>
      <w:r w:rsidRPr="003601CE">
        <w:rPr>
          <w:rFonts w:ascii="Calibri Light" w:hAnsi="Calibri Light"/>
          <w:color w:val="404040" w:themeColor="text1" w:themeTint="BF"/>
          <w:sz w:val="48"/>
          <w:szCs w:val="48"/>
        </w:rPr>
        <w:lastRenderedPageBreak/>
        <w:t>Arrival and Departure</w:t>
      </w:r>
    </w:p>
    <w:p w14:paraId="6B59DD23" w14:textId="20085725" w:rsidR="00EE50D6" w:rsidRDefault="00EE50D6" w:rsidP="00EE50D6">
      <w:pPr>
        <w:pStyle w:val="BodyText2"/>
        <w:spacing w:line="360" w:lineRule="auto"/>
        <w:rPr>
          <w:rFonts w:ascii="Calibri Light" w:hAnsi="Calibri Light" w:cs="Calibri"/>
          <w:sz w:val="22"/>
          <w:szCs w:val="22"/>
        </w:rPr>
      </w:pPr>
      <w:r>
        <w:rPr>
          <w:rFonts w:ascii="Calibri Light" w:hAnsi="Calibri Light" w:cs="Calibri"/>
          <w:sz w:val="22"/>
          <w:szCs w:val="22"/>
        </w:rPr>
        <w:t>Each day, you must sign your child in upon arrival and sign out upon departure</w:t>
      </w:r>
      <w:r w:rsidR="00037DF4">
        <w:rPr>
          <w:rFonts w:ascii="Calibri Light" w:hAnsi="Calibri Light" w:cs="Calibri"/>
          <w:sz w:val="22"/>
          <w:szCs w:val="22"/>
        </w:rPr>
        <w:t xml:space="preserve"> and note the date and times. </w:t>
      </w:r>
      <w:r>
        <w:rPr>
          <w:rFonts w:ascii="Calibri Light" w:hAnsi="Calibri Light" w:cs="Calibri"/>
          <w:sz w:val="22"/>
          <w:szCs w:val="22"/>
        </w:rPr>
        <w:t>We are required by legislation to maintain our attendance record at all times. This record may be used in the event of an emergency situation at the Service.</w:t>
      </w:r>
    </w:p>
    <w:p w14:paraId="7185806C" w14:textId="77777777" w:rsidR="00EE50D6" w:rsidRDefault="00EE50D6" w:rsidP="00EE50D6">
      <w:pPr>
        <w:pStyle w:val="BodyText2"/>
        <w:spacing w:line="360" w:lineRule="auto"/>
        <w:rPr>
          <w:rFonts w:ascii="Calibri Light" w:hAnsi="Calibri Light" w:cs="Calibri"/>
          <w:sz w:val="22"/>
          <w:szCs w:val="22"/>
        </w:rPr>
      </w:pPr>
    </w:p>
    <w:p w14:paraId="32E8FD16" w14:textId="77777777" w:rsidR="00DC1F09" w:rsidRPr="00DC1F09" w:rsidRDefault="00EE50D6" w:rsidP="00DC1F09">
      <w:pPr>
        <w:pStyle w:val="BodyText2"/>
        <w:spacing w:line="360" w:lineRule="auto"/>
        <w:rPr>
          <w:rFonts w:ascii="Calibri Light" w:hAnsi="Calibri Light"/>
          <w:color w:val="404040" w:themeColor="text1" w:themeTint="BF"/>
          <w:sz w:val="24"/>
          <w:szCs w:val="24"/>
        </w:rPr>
      </w:pPr>
      <w:r>
        <w:rPr>
          <w:rFonts w:ascii="Calibri Light" w:hAnsi="Calibri Light" w:cs="Calibri"/>
          <w:sz w:val="22"/>
          <w:szCs w:val="22"/>
        </w:rPr>
        <w:t xml:space="preserve">Our staff have a duty of care to your child and will only allow your child to be released into the care of either a parent, guardian or an authorised nominee as listed on your child’s enrolment record.  If your child needs to be collected by another person for some reason, an authority to collect form must be provided in writing to the Nominated Supervisor. </w:t>
      </w:r>
      <w:r w:rsidR="00037DF4">
        <w:rPr>
          <w:rFonts w:ascii="Calibri Light" w:hAnsi="Calibri Light" w:cs="Calibri"/>
          <w:sz w:val="22"/>
          <w:szCs w:val="22"/>
        </w:rPr>
        <w:t xml:space="preserve">Our staff may ask to view photo identification of the adult collecting your child from care to confirm their identity. </w:t>
      </w:r>
      <w:r w:rsidR="006601BD">
        <w:rPr>
          <w:rFonts w:ascii="Calibri Light" w:hAnsi="Calibri Light"/>
          <w:color w:val="404040" w:themeColor="text1" w:themeTint="BF"/>
          <w:sz w:val="48"/>
          <w:szCs w:val="48"/>
        </w:rPr>
        <w:br/>
      </w:r>
    </w:p>
    <w:p w14:paraId="5A373352" w14:textId="5832E0DA" w:rsidR="00EE50D6" w:rsidRPr="00DC1F09" w:rsidRDefault="00EE50D6" w:rsidP="00DC1F09">
      <w:pPr>
        <w:pStyle w:val="BodyText2"/>
        <w:spacing w:line="360" w:lineRule="auto"/>
        <w:rPr>
          <w:rFonts w:ascii="Calibri Light" w:hAnsi="Calibri Light" w:cs="Calibri"/>
          <w:sz w:val="22"/>
          <w:szCs w:val="22"/>
        </w:rPr>
      </w:pPr>
      <w:r>
        <w:rPr>
          <w:rFonts w:ascii="Calibri Light" w:hAnsi="Calibri Light"/>
          <w:color w:val="404040" w:themeColor="text1" w:themeTint="BF"/>
          <w:sz w:val="48"/>
          <w:szCs w:val="48"/>
        </w:rPr>
        <w:t>The first day</w:t>
      </w:r>
      <w:r w:rsidR="00A43FB1">
        <w:rPr>
          <w:rFonts w:ascii="Calibri Light" w:hAnsi="Calibri Light"/>
          <w:color w:val="404040" w:themeColor="text1" w:themeTint="BF"/>
          <w:sz w:val="48"/>
          <w:szCs w:val="48"/>
        </w:rPr>
        <w:t>/week</w:t>
      </w:r>
    </w:p>
    <w:p w14:paraId="50F57360" w14:textId="07941A7C" w:rsidR="00B06AF5" w:rsidRDefault="00EE50D6" w:rsidP="00863853">
      <w:pPr>
        <w:spacing w:after="0" w:line="360" w:lineRule="auto"/>
        <w:rPr>
          <w:rFonts w:ascii="Calibri Light" w:hAnsi="Calibri Light"/>
        </w:rPr>
      </w:pPr>
      <w:r>
        <w:rPr>
          <w:rFonts w:ascii="Calibri Light" w:hAnsi="Calibri Light"/>
        </w:rPr>
        <w:t>Th</w:t>
      </w:r>
      <w:r w:rsidR="00A43FB1">
        <w:rPr>
          <w:rFonts w:ascii="Calibri Light" w:hAnsi="Calibri Light"/>
        </w:rPr>
        <w:t xml:space="preserve">e first day in a new service is </w:t>
      </w:r>
      <w:r w:rsidR="001923E3">
        <w:rPr>
          <w:rFonts w:ascii="Calibri Light" w:hAnsi="Calibri Light"/>
        </w:rPr>
        <w:t xml:space="preserve">a big step for you and your child. </w:t>
      </w:r>
      <w:r w:rsidR="0050389F">
        <w:rPr>
          <w:rFonts w:ascii="Calibri Light" w:hAnsi="Calibri Light"/>
        </w:rPr>
        <w:t xml:space="preserve">Please don’t be alarmed if your child experiences some separation anxiety. This is normal and our </w:t>
      </w:r>
      <w:r w:rsidR="001923E3">
        <w:rPr>
          <w:rFonts w:ascii="Calibri Light" w:hAnsi="Calibri Light"/>
        </w:rPr>
        <w:t xml:space="preserve">experienced </w:t>
      </w:r>
      <w:r w:rsidR="0050389F">
        <w:rPr>
          <w:rFonts w:ascii="Calibri Light" w:hAnsi="Calibri Light"/>
        </w:rPr>
        <w:t>educators will assist you and your child through this transition</w:t>
      </w:r>
      <w:r w:rsidR="001923E3">
        <w:rPr>
          <w:rFonts w:ascii="Calibri Light" w:hAnsi="Calibri Light"/>
        </w:rPr>
        <w:t xml:space="preserve"> period. </w:t>
      </w:r>
      <w:r w:rsidR="0050389F">
        <w:rPr>
          <w:rFonts w:ascii="Calibri Light" w:hAnsi="Calibri Light"/>
        </w:rPr>
        <w:t xml:space="preserve"> </w:t>
      </w:r>
      <w:r w:rsidR="004C4BF5" w:rsidRPr="003601CE">
        <w:rPr>
          <w:rFonts w:ascii="Calibri Light" w:hAnsi="Calibri Light"/>
        </w:rPr>
        <w:t xml:space="preserve">There may be tears and extra tight hugs when saying goodbye for the first few weeks but there are always cuddles, reassurance and genuine care from </w:t>
      </w:r>
      <w:r w:rsidR="004C4BF5">
        <w:rPr>
          <w:rFonts w:ascii="Calibri Light" w:hAnsi="Calibri Light"/>
        </w:rPr>
        <w:t>e</w:t>
      </w:r>
      <w:r w:rsidR="004C4BF5" w:rsidRPr="003601CE">
        <w:rPr>
          <w:rFonts w:ascii="Calibri Light" w:hAnsi="Calibri Light"/>
        </w:rPr>
        <w:t>ducators for both the children and their families. Sometimes this experience is upsetting more so for the family, not the child. We understand this and offer support through phone calls during the day, photos and open communication.</w:t>
      </w:r>
    </w:p>
    <w:p w14:paraId="39AD4BCF" w14:textId="77777777" w:rsidR="0015683A" w:rsidRPr="0015683A" w:rsidRDefault="0015683A" w:rsidP="00863853">
      <w:pPr>
        <w:spacing w:after="0" w:line="360" w:lineRule="auto"/>
        <w:rPr>
          <w:rFonts w:ascii="Calibri Light" w:hAnsi="Calibri Light"/>
          <w:color w:val="404040" w:themeColor="text1" w:themeTint="BF"/>
        </w:rPr>
      </w:pPr>
    </w:p>
    <w:p w14:paraId="3050BC7A" w14:textId="525FA0EB" w:rsidR="00EE50D6" w:rsidRPr="003601CE" w:rsidRDefault="00EE50D6" w:rsidP="00863853">
      <w:pPr>
        <w:spacing w:after="0" w:line="360" w:lineRule="auto"/>
        <w:rPr>
          <w:rFonts w:ascii="Calibri Light" w:hAnsi="Calibri Light"/>
          <w:color w:val="404040" w:themeColor="text1" w:themeTint="BF"/>
          <w:sz w:val="48"/>
          <w:szCs w:val="48"/>
        </w:rPr>
      </w:pPr>
      <w:r w:rsidRPr="003601CE">
        <w:rPr>
          <w:rFonts w:ascii="Calibri Light" w:hAnsi="Calibri Light"/>
          <w:color w:val="404040" w:themeColor="text1" w:themeTint="BF"/>
          <w:sz w:val="48"/>
          <w:szCs w:val="48"/>
        </w:rPr>
        <w:t>Saying goodbye</w:t>
      </w:r>
    </w:p>
    <w:p w14:paraId="245B7248" w14:textId="0BD42839" w:rsidR="00EE50D6" w:rsidRPr="003601CE" w:rsidRDefault="00EE50D6" w:rsidP="00EE50D6">
      <w:pPr>
        <w:spacing w:after="0" w:line="360" w:lineRule="auto"/>
        <w:rPr>
          <w:rFonts w:ascii="Calibri Light" w:hAnsi="Calibri Light"/>
        </w:rPr>
      </w:pPr>
      <w:r w:rsidRPr="003601CE">
        <w:rPr>
          <w:rFonts w:ascii="Calibri Light" w:hAnsi="Calibri Light"/>
        </w:rPr>
        <w:t xml:space="preserve">What works best is a set routine so try to establish the care routine from the orientation process. Being well organised and avoiding a rush usually results in a calm start to the day. </w:t>
      </w:r>
    </w:p>
    <w:p w14:paraId="633C0574" w14:textId="77777777" w:rsidR="00EE50D6" w:rsidRPr="003601CE" w:rsidRDefault="00EE50D6" w:rsidP="00EE50D6">
      <w:pPr>
        <w:spacing w:after="0" w:line="360" w:lineRule="auto"/>
        <w:rPr>
          <w:rFonts w:ascii="Calibri Light" w:hAnsi="Calibri Light"/>
          <w:sz w:val="14"/>
        </w:rPr>
      </w:pPr>
    </w:p>
    <w:p w14:paraId="3EAB51E6" w14:textId="6234AB36" w:rsidR="00AD5990" w:rsidRPr="00A95682" w:rsidRDefault="00EE50D6" w:rsidP="00B76519">
      <w:pPr>
        <w:spacing w:after="0" w:line="360" w:lineRule="auto"/>
        <w:rPr>
          <w:rFonts w:ascii="Calibri Light" w:hAnsi="Calibri Light"/>
        </w:rPr>
      </w:pPr>
      <w:r w:rsidRPr="003601CE">
        <w:rPr>
          <w:rFonts w:ascii="Calibri Light" w:hAnsi="Calibri Light"/>
        </w:rPr>
        <w:t>Most children will want to have a look around first to see who else has arrived and to look at what activities are available</w:t>
      </w:r>
      <w:r w:rsidRPr="00382709">
        <w:rPr>
          <w:rFonts w:ascii="Calibri Light" w:hAnsi="Calibri Light"/>
        </w:rPr>
        <w:t xml:space="preserve">. Please tell your child when you are leaving as they may become upset if they haven’t had the opportunity to say goodbye. This will gain trust from the child, not only in you but in the educator, who is reassuring your child about their day and when you will return. Rest </w:t>
      </w:r>
      <w:r w:rsidR="00351928" w:rsidRPr="00382709">
        <w:rPr>
          <w:rFonts w:ascii="Calibri Light" w:hAnsi="Calibri Light"/>
        </w:rPr>
        <w:t>assured</w:t>
      </w:r>
      <w:r w:rsidR="00351928" w:rsidRPr="003601CE">
        <w:rPr>
          <w:rFonts w:ascii="Calibri Light" w:hAnsi="Calibri Light"/>
        </w:rPr>
        <w:t>;</w:t>
      </w:r>
      <w:r w:rsidRPr="003601CE">
        <w:rPr>
          <w:rFonts w:ascii="Calibri Light" w:hAnsi="Calibri Light"/>
        </w:rPr>
        <w:t xml:space="preserve"> we’ll contact you if your child becomes distressed.</w:t>
      </w:r>
      <w:r w:rsidRPr="003601CE">
        <w:rPr>
          <w:rFonts w:ascii="Calibri Light" w:hAnsi="Calibri Light"/>
        </w:rPr>
        <w:br/>
      </w:r>
      <w:r w:rsidR="00B76519" w:rsidRPr="003601CE">
        <w:rPr>
          <w:rFonts w:ascii="Calibri Light" w:hAnsi="Calibri Light"/>
        </w:rPr>
        <w:br/>
      </w:r>
      <w:r w:rsidR="00AD5990" w:rsidRPr="00A66F35">
        <w:rPr>
          <w:rFonts w:ascii="Calibri Light" w:hAnsi="Calibri Light"/>
          <w:color w:val="404040" w:themeColor="text1" w:themeTint="BF"/>
          <w:sz w:val="48"/>
          <w:szCs w:val="48"/>
        </w:rPr>
        <w:t xml:space="preserve">What </w:t>
      </w:r>
      <w:r w:rsidR="00B06AF5">
        <w:rPr>
          <w:rFonts w:ascii="Calibri Light" w:hAnsi="Calibri Light"/>
          <w:color w:val="404040" w:themeColor="text1" w:themeTint="BF"/>
          <w:sz w:val="48"/>
          <w:szCs w:val="48"/>
        </w:rPr>
        <w:t xml:space="preserve">you need </w:t>
      </w:r>
      <w:r w:rsidR="00AD5990" w:rsidRPr="00A66F35">
        <w:rPr>
          <w:rFonts w:ascii="Calibri Light" w:hAnsi="Calibri Light"/>
          <w:color w:val="404040" w:themeColor="text1" w:themeTint="BF"/>
          <w:sz w:val="48"/>
          <w:szCs w:val="48"/>
        </w:rPr>
        <w:t xml:space="preserve">to bring </w:t>
      </w:r>
    </w:p>
    <w:p w14:paraId="4D71BD0B" w14:textId="499C34E4" w:rsidR="00AD5990" w:rsidRDefault="00AD5990" w:rsidP="00AD5990">
      <w:pPr>
        <w:spacing w:after="0" w:line="360" w:lineRule="auto"/>
        <w:rPr>
          <w:rFonts w:ascii="Calibri Light" w:hAnsi="Calibri Light"/>
        </w:rPr>
      </w:pPr>
      <w:r w:rsidRPr="003601CE">
        <w:rPr>
          <w:color w:val="4BACC6" w:themeColor="accent5"/>
          <w:sz w:val="24"/>
          <w:szCs w:val="24"/>
        </w:rPr>
        <w:lastRenderedPageBreak/>
        <w:t>BACKPACK</w:t>
      </w:r>
      <w:r w:rsidR="00B65070" w:rsidRPr="003601CE">
        <w:rPr>
          <w:color w:val="4BACC6" w:themeColor="accent5"/>
          <w:sz w:val="24"/>
          <w:szCs w:val="24"/>
        </w:rPr>
        <w:t xml:space="preserve"> </w:t>
      </w:r>
      <w:r w:rsidR="00B65070" w:rsidRPr="003601CE">
        <w:rPr>
          <w:color w:val="4BACC6" w:themeColor="accent5"/>
          <w:sz w:val="24"/>
          <w:szCs w:val="24"/>
        </w:rPr>
        <w:br/>
      </w:r>
      <w:r w:rsidRPr="003601CE">
        <w:rPr>
          <w:rFonts w:ascii="Calibri Light" w:hAnsi="Calibri Light"/>
        </w:rPr>
        <w:t>For independence, we work towards all children being able to recognise and open their own bag.</w:t>
      </w:r>
      <w:r w:rsidR="00B65070" w:rsidRPr="003601CE">
        <w:rPr>
          <w:rFonts w:ascii="Calibri Light" w:hAnsi="Calibri Light"/>
        </w:rPr>
        <w:t xml:space="preserve"> </w:t>
      </w:r>
      <w:r w:rsidR="00903801">
        <w:rPr>
          <w:rFonts w:ascii="Calibri Light" w:hAnsi="Calibri Light"/>
        </w:rPr>
        <w:t xml:space="preserve">You can help by allowing </w:t>
      </w:r>
      <w:r w:rsidRPr="003601CE">
        <w:rPr>
          <w:rFonts w:ascii="Calibri Light" w:hAnsi="Calibri Light"/>
        </w:rPr>
        <w:t xml:space="preserve">them </w:t>
      </w:r>
      <w:r w:rsidR="00A66F35" w:rsidRPr="003601CE">
        <w:rPr>
          <w:rFonts w:ascii="Calibri Light" w:hAnsi="Calibri Light"/>
        </w:rPr>
        <w:t>to be</w:t>
      </w:r>
      <w:r w:rsidRPr="003601CE">
        <w:rPr>
          <w:rFonts w:ascii="Calibri Light" w:hAnsi="Calibri Light"/>
        </w:rPr>
        <w:t xml:space="preserve"> involved in selecting the</w:t>
      </w:r>
      <w:r w:rsidR="00903801">
        <w:rPr>
          <w:rFonts w:ascii="Calibri Light" w:hAnsi="Calibri Light"/>
        </w:rPr>
        <w:t>ir</w:t>
      </w:r>
      <w:r w:rsidRPr="003601CE">
        <w:rPr>
          <w:rFonts w:ascii="Calibri Light" w:hAnsi="Calibri Light"/>
        </w:rPr>
        <w:t xml:space="preserve"> bag and taking ownership of it. Please ensure it is large enough to hold all their belongings and is clearly labelled. </w:t>
      </w:r>
    </w:p>
    <w:p w14:paraId="0F433885" w14:textId="20DBEE2E" w:rsidR="000C479F" w:rsidRDefault="000C479F" w:rsidP="00AD5990">
      <w:pPr>
        <w:spacing w:after="0" w:line="360" w:lineRule="auto"/>
        <w:rPr>
          <w:rFonts w:ascii="Calibri Light" w:hAnsi="Calibri Light"/>
        </w:rPr>
      </w:pPr>
    </w:p>
    <w:p w14:paraId="28E8C323" w14:textId="10E6CF1F" w:rsidR="00903801" w:rsidRDefault="000C479F" w:rsidP="000C479F">
      <w:pPr>
        <w:spacing w:after="0" w:line="360" w:lineRule="auto"/>
        <w:rPr>
          <w:color w:val="4BACC6" w:themeColor="accent5"/>
          <w:sz w:val="24"/>
          <w:szCs w:val="24"/>
        </w:rPr>
      </w:pPr>
      <w:r w:rsidRPr="003601CE">
        <w:rPr>
          <w:color w:val="4BACC6" w:themeColor="accent5"/>
          <w:sz w:val="24"/>
          <w:szCs w:val="24"/>
        </w:rPr>
        <w:t>S</w:t>
      </w:r>
      <w:r w:rsidR="00903801">
        <w:rPr>
          <w:color w:val="4BACC6" w:themeColor="accent5"/>
          <w:sz w:val="24"/>
          <w:szCs w:val="24"/>
        </w:rPr>
        <w:t>PARE CLOTHING</w:t>
      </w:r>
    </w:p>
    <w:p w14:paraId="061AA6CB" w14:textId="77777777" w:rsidR="005B6492" w:rsidRDefault="00903801" w:rsidP="000C479F">
      <w:pPr>
        <w:spacing w:after="0" w:line="360" w:lineRule="auto"/>
        <w:rPr>
          <w:rFonts w:ascii="Calibri Light" w:hAnsi="Calibri Light"/>
        </w:rPr>
      </w:pPr>
      <w:r w:rsidRPr="003601CE">
        <w:rPr>
          <w:rFonts w:ascii="Calibri Light" w:hAnsi="Calibri Light"/>
        </w:rPr>
        <w:t>Every now and then</w:t>
      </w:r>
      <w:r>
        <w:rPr>
          <w:rFonts w:ascii="Calibri Light" w:hAnsi="Calibri Light"/>
        </w:rPr>
        <w:t>,</w:t>
      </w:r>
      <w:r w:rsidRPr="003601CE">
        <w:rPr>
          <w:rFonts w:ascii="Calibri Light" w:hAnsi="Calibri Light"/>
        </w:rPr>
        <w:t xml:space="preserve"> accidents occur, and it may be necessary for your child to get changed into a fresh set</w:t>
      </w:r>
      <w:r w:rsidR="00037DF4">
        <w:rPr>
          <w:rFonts w:ascii="Calibri Light" w:hAnsi="Calibri Light"/>
        </w:rPr>
        <w:t xml:space="preserve"> of clothes</w:t>
      </w:r>
      <w:r w:rsidRPr="003601CE">
        <w:rPr>
          <w:rFonts w:ascii="Calibri Light" w:hAnsi="Calibri Light"/>
        </w:rPr>
        <w:t>. Please include a complete change of clothes every day which can stay in your child’s bag...just in case!</w:t>
      </w:r>
      <w:r w:rsidR="006601BD">
        <w:rPr>
          <w:rFonts w:ascii="Calibri Light" w:hAnsi="Calibri Light"/>
        </w:rPr>
        <w:br/>
      </w:r>
    </w:p>
    <w:p w14:paraId="4FB12AF4" w14:textId="4B6BEAC7" w:rsidR="00903801" w:rsidRPr="00351928" w:rsidRDefault="00903801" w:rsidP="000C479F">
      <w:pPr>
        <w:spacing w:after="0" w:line="360" w:lineRule="auto"/>
        <w:rPr>
          <w:rFonts w:ascii="Calibri Light" w:hAnsi="Calibri Light"/>
        </w:rPr>
      </w:pPr>
      <w:r>
        <w:rPr>
          <w:color w:val="4BACC6" w:themeColor="accent5"/>
          <w:sz w:val="24"/>
          <w:szCs w:val="24"/>
        </w:rPr>
        <w:t>DRINK BOTTLE</w:t>
      </w:r>
    </w:p>
    <w:p w14:paraId="4F9D3F26" w14:textId="3EA482C5" w:rsidR="00903801" w:rsidRDefault="00903801" w:rsidP="000C479F">
      <w:pPr>
        <w:spacing w:after="0" w:line="360" w:lineRule="auto"/>
        <w:rPr>
          <w:color w:val="4BACC6" w:themeColor="accent5"/>
          <w:sz w:val="24"/>
          <w:szCs w:val="24"/>
        </w:rPr>
      </w:pPr>
      <w:r>
        <w:rPr>
          <w:rFonts w:ascii="Calibri Light" w:hAnsi="Calibri Light"/>
        </w:rPr>
        <w:t xml:space="preserve">A labelled drink bottle is required every day for water. Children are able to refill their drink bottle when necessary throughout the day. </w:t>
      </w:r>
      <w:r w:rsidRPr="003601CE">
        <w:rPr>
          <w:rFonts w:ascii="Calibri Light" w:hAnsi="Calibri Light"/>
        </w:rPr>
        <w:t>We always provide water and cups, but a drink bottle is a great start to school readiness.</w:t>
      </w:r>
    </w:p>
    <w:p w14:paraId="389F1DAE" w14:textId="77777777" w:rsidR="00863853" w:rsidRDefault="00863853" w:rsidP="000C479F">
      <w:pPr>
        <w:spacing w:after="0" w:line="360" w:lineRule="auto"/>
        <w:rPr>
          <w:color w:val="4BACC6" w:themeColor="accent5"/>
          <w:sz w:val="24"/>
          <w:szCs w:val="24"/>
        </w:rPr>
      </w:pPr>
    </w:p>
    <w:p w14:paraId="1AC96F36" w14:textId="1D49F094" w:rsidR="000C479F" w:rsidRPr="003601CE" w:rsidRDefault="00903801" w:rsidP="000C479F">
      <w:pPr>
        <w:spacing w:after="0" w:line="360" w:lineRule="auto"/>
        <w:rPr>
          <w:color w:val="4BACC6" w:themeColor="accent5"/>
          <w:sz w:val="24"/>
          <w:szCs w:val="24"/>
        </w:rPr>
      </w:pPr>
      <w:r>
        <w:rPr>
          <w:color w:val="4BACC6" w:themeColor="accent5"/>
          <w:sz w:val="24"/>
          <w:szCs w:val="24"/>
        </w:rPr>
        <w:t xml:space="preserve">SUN </w:t>
      </w:r>
      <w:r w:rsidR="000C479F" w:rsidRPr="003601CE">
        <w:rPr>
          <w:color w:val="4BACC6" w:themeColor="accent5"/>
          <w:sz w:val="24"/>
          <w:szCs w:val="24"/>
        </w:rPr>
        <w:t>HAT</w:t>
      </w:r>
    </w:p>
    <w:p w14:paraId="3CBC2523" w14:textId="51773AC7" w:rsidR="000C479F" w:rsidRDefault="000C479F" w:rsidP="000C479F">
      <w:pPr>
        <w:spacing w:after="0" w:line="360" w:lineRule="auto"/>
        <w:rPr>
          <w:rFonts w:ascii="Calibri Light" w:hAnsi="Calibri Light"/>
        </w:rPr>
      </w:pPr>
      <w:r w:rsidRPr="003601CE">
        <w:rPr>
          <w:rFonts w:ascii="Calibri Light" w:hAnsi="Calibri Light"/>
        </w:rPr>
        <w:t xml:space="preserve">A protective </w:t>
      </w:r>
      <w:r w:rsidR="00903801">
        <w:rPr>
          <w:rFonts w:ascii="Calibri Light" w:hAnsi="Calibri Light"/>
        </w:rPr>
        <w:t xml:space="preserve">sun </w:t>
      </w:r>
      <w:r w:rsidRPr="003601CE">
        <w:rPr>
          <w:rFonts w:ascii="Calibri Light" w:hAnsi="Calibri Light"/>
        </w:rPr>
        <w:t>hat</w:t>
      </w:r>
      <w:r>
        <w:rPr>
          <w:rFonts w:ascii="Calibri Light" w:hAnsi="Calibri Light"/>
        </w:rPr>
        <w:t xml:space="preserve"> (either broad brimmed or legionnaire hat)</w:t>
      </w:r>
      <w:r w:rsidRPr="003601CE">
        <w:rPr>
          <w:rFonts w:ascii="Calibri Light" w:hAnsi="Calibri Light"/>
        </w:rPr>
        <w:t xml:space="preserve"> must be worn every day when playing outside for protection against the sun. Please make sure to include it in your child’s bag every day regardless of the weather conditions.</w:t>
      </w:r>
    </w:p>
    <w:p w14:paraId="1F6E3CB2" w14:textId="77777777" w:rsidR="00AD5990" w:rsidRPr="003601CE" w:rsidRDefault="00AD5990" w:rsidP="00AD5990">
      <w:pPr>
        <w:spacing w:after="0" w:line="360" w:lineRule="auto"/>
        <w:rPr>
          <w:rFonts w:ascii="Calibri Light" w:hAnsi="Calibri Light"/>
          <w:sz w:val="14"/>
        </w:rPr>
      </w:pPr>
    </w:p>
    <w:p w14:paraId="631B2924" w14:textId="04D052E3" w:rsidR="00AD5990" w:rsidRPr="003601CE" w:rsidRDefault="00BD5C9F" w:rsidP="00B65070">
      <w:pPr>
        <w:spacing w:after="0" w:line="360" w:lineRule="auto"/>
        <w:rPr>
          <w:rFonts w:ascii="Calibri Light" w:hAnsi="Calibri Light"/>
          <w:b/>
        </w:rPr>
      </w:pPr>
      <w:r>
        <w:rPr>
          <w:color w:val="4BACC6" w:themeColor="accent5"/>
          <w:sz w:val="24"/>
          <w:szCs w:val="24"/>
        </w:rPr>
        <w:t>AFTERNOON</w:t>
      </w:r>
      <w:r w:rsidR="00AD5990" w:rsidRPr="003601CE">
        <w:rPr>
          <w:color w:val="4BACC6" w:themeColor="accent5"/>
          <w:sz w:val="24"/>
          <w:szCs w:val="24"/>
        </w:rPr>
        <w:t xml:space="preserve"> TEA </w:t>
      </w:r>
      <w:r>
        <w:rPr>
          <w:color w:val="4BACC6" w:themeColor="accent5"/>
          <w:sz w:val="24"/>
          <w:szCs w:val="24"/>
        </w:rPr>
        <w:t>FOR 4 YEAR OLD KINDER</w:t>
      </w:r>
      <w:r w:rsidR="00AD5990" w:rsidRPr="003601CE">
        <w:rPr>
          <w:rFonts w:ascii="Calibri Light" w:hAnsi="Calibri Light"/>
          <w:b/>
        </w:rPr>
        <w:t xml:space="preserve"> </w:t>
      </w:r>
      <w:r w:rsidR="00B65070" w:rsidRPr="003601CE">
        <w:rPr>
          <w:rFonts w:ascii="Calibri Light" w:hAnsi="Calibri Light"/>
          <w:b/>
        </w:rPr>
        <w:br/>
      </w:r>
      <w:r w:rsidR="00AD5990" w:rsidRPr="003601CE">
        <w:rPr>
          <w:rFonts w:ascii="Calibri Light" w:hAnsi="Calibri Light"/>
        </w:rPr>
        <w:t xml:space="preserve">Morning tea can be sent in either a medium-sized snap-lock bag (which can be reused) or if you prefer a small container, </w:t>
      </w:r>
      <w:r w:rsidR="00AD5990" w:rsidRPr="003601CE">
        <w:t>clearly labelled with their name.</w:t>
      </w:r>
      <w:r w:rsidR="00AD5990" w:rsidRPr="003601CE">
        <w:rPr>
          <w:rFonts w:ascii="Calibri Light" w:hAnsi="Calibri Light"/>
        </w:rPr>
        <w:t xml:space="preserve"> Any pre-cut fruit or dairy products must be placed into the fridge in your child’s room. </w:t>
      </w:r>
    </w:p>
    <w:p w14:paraId="745466F3" w14:textId="77777777" w:rsidR="00903801" w:rsidRDefault="00903801" w:rsidP="00B65070">
      <w:pPr>
        <w:spacing w:after="0" w:line="360" w:lineRule="auto"/>
        <w:rPr>
          <w:rFonts w:ascii="Calibri Light" w:hAnsi="Calibri Light"/>
        </w:rPr>
      </w:pPr>
    </w:p>
    <w:p w14:paraId="240637ED" w14:textId="25B4945F" w:rsidR="00AD5990" w:rsidRPr="003601CE" w:rsidRDefault="00AD5990" w:rsidP="00B65070">
      <w:pPr>
        <w:spacing w:after="0" w:line="360" w:lineRule="auto"/>
        <w:rPr>
          <w:rFonts w:ascii="Calibri Light" w:hAnsi="Calibri Light"/>
        </w:rPr>
      </w:pPr>
      <w:r w:rsidRPr="003601CE">
        <w:rPr>
          <w:rFonts w:ascii="Calibri Light" w:hAnsi="Calibri Light"/>
        </w:rPr>
        <w:t>Children are asked to bring their lunch in a plastic</w:t>
      </w:r>
      <w:r w:rsidR="00903801">
        <w:rPr>
          <w:rFonts w:ascii="Calibri Light" w:hAnsi="Calibri Light"/>
        </w:rPr>
        <w:t>/metal</w:t>
      </w:r>
      <w:r w:rsidRPr="003601CE">
        <w:rPr>
          <w:rFonts w:ascii="Calibri Light" w:hAnsi="Calibri Light"/>
        </w:rPr>
        <w:t xml:space="preserve"> lunch box with a lid that they can open. As all lunches must be placed into the fridge in each room, please do not send it in a cooler </w:t>
      </w:r>
      <w:r w:rsidR="003414EC" w:rsidRPr="003601CE">
        <w:rPr>
          <w:rFonts w:ascii="Calibri Light" w:hAnsi="Calibri Light"/>
        </w:rPr>
        <w:t>bag,</w:t>
      </w:r>
      <w:r w:rsidRPr="003601CE">
        <w:rPr>
          <w:rFonts w:ascii="Calibri Light" w:hAnsi="Calibri Light"/>
        </w:rPr>
        <w:t xml:space="preserve"> as these are not effective in the fridges. We ask you </w:t>
      </w:r>
      <w:r w:rsidR="00037DF4">
        <w:rPr>
          <w:rFonts w:ascii="Calibri Light" w:hAnsi="Calibri Light"/>
        </w:rPr>
        <w:t xml:space="preserve">clearly mark your child’s name on the bottom of the box and lid. </w:t>
      </w:r>
      <w:r w:rsidRPr="003601CE">
        <w:rPr>
          <w:rFonts w:ascii="Calibri Light" w:hAnsi="Calibri Light"/>
        </w:rPr>
        <w:t>We also ask that you think about your child’ ability to unwrap their lunch and open such things as muesli bars. Educators can provide tips to make this easier for your child.</w:t>
      </w:r>
    </w:p>
    <w:p w14:paraId="1D9C3D84" w14:textId="77777777" w:rsidR="00AD5990" w:rsidRPr="003601CE" w:rsidRDefault="00AD5990" w:rsidP="00B65070">
      <w:pPr>
        <w:spacing w:after="0" w:line="360" w:lineRule="auto"/>
        <w:rPr>
          <w:rFonts w:ascii="Calibri Light" w:hAnsi="Calibri Light"/>
        </w:rPr>
      </w:pPr>
    </w:p>
    <w:p w14:paraId="605F5FA2" w14:textId="7860681E" w:rsidR="00630B6C" w:rsidRDefault="00AD5990" w:rsidP="00A66F35">
      <w:pPr>
        <w:spacing w:after="0" w:line="360" w:lineRule="auto"/>
        <w:rPr>
          <w:rFonts w:ascii="Calibri Light" w:hAnsi="Calibri Light"/>
        </w:rPr>
      </w:pPr>
      <w:r w:rsidRPr="003601CE">
        <w:rPr>
          <w:rFonts w:ascii="Calibri Light" w:hAnsi="Calibri Light"/>
        </w:rPr>
        <w:t>We try to encourage</w:t>
      </w:r>
      <w:r w:rsidR="00A511CF">
        <w:rPr>
          <w:rFonts w:ascii="Calibri Light" w:hAnsi="Calibri Light"/>
        </w:rPr>
        <w:t xml:space="preserve"> healthy food choices</w:t>
      </w:r>
      <w:r w:rsidRPr="003601CE">
        <w:rPr>
          <w:rFonts w:ascii="Calibri Light" w:hAnsi="Calibri Light"/>
        </w:rPr>
        <w:t xml:space="preserve"> at the Service </w:t>
      </w:r>
      <w:r w:rsidR="00A511CF">
        <w:rPr>
          <w:rFonts w:ascii="Calibri Light" w:hAnsi="Calibri Light"/>
        </w:rPr>
        <w:t xml:space="preserve">and request that you </w:t>
      </w:r>
      <w:r w:rsidRPr="003601CE">
        <w:rPr>
          <w:rFonts w:ascii="Calibri Light" w:hAnsi="Calibri Light"/>
        </w:rPr>
        <w:t>provide sandwiches</w:t>
      </w:r>
      <w:r w:rsidR="00A511CF">
        <w:rPr>
          <w:rFonts w:ascii="Calibri Light" w:hAnsi="Calibri Light"/>
        </w:rPr>
        <w:t xml:space="preserve"> or wraps </w:t>
      </w:r>
      <w:r w:rsidRPr="003601CE">
        <w:rPr>
          <w:rFonts w:ascii="Calibri Light" w:hAnsi="Calibri Light"/>
        </w:rPr>
        <w:t xml:space="preserve">with nutritious fillings. Sprinkles &amp; chocolate spreads are discouraged. Celery and carrot sticks or a salad are good additions to your child’s lunch. </w:t>
      </w:r>
      <w:r w:rsidR="00A511CF">
        <w:rPr>
          <w:rFonts w:ascii="Calibri Light" w:hAnsi="Calibri Light"/>
        </w:rPr>
        <w:t>See the following I</w:t>
      </w:r>
      <w:r w:rsidRPr="003601CE">
        <w:rPr>
          <w:rFonts w:ascii="Calibri Light" w:hAnsi="Calibri Light"/>
        </w:rPr>
        <w:t>nformation on the nutrition requirements</w:t>
      </w:r>
      <w:r w:rsidR="00903801">
        <w:rPr>
          <w:rFonts w:ascii="Calibri Light" w:hAnsi="Calibri Light"/>
        </w:rPr>
        <w:t xml:space="preserve"> recommended for 0-5year old children</w:t>
      </w:r>
      <w:r w:rsidR="00A511CF">
        <w:rPr>
          <w:rFonts w:ascii="Calibri Light" w:hAnsi="Calibri Light"/>
        </w:rPr>
        <w:t>.</w:t>
      </w:r>
    </w:p>
    <w:p w14:paraId="67EA38E0" w14:textId="1F94CE9B" w:rsidR="006601BD" w:rsidRDefault="006601BD" w:rsidP="00A66F35">
      <w:pPr>
        <w:spacing w:after="0" w:line="360" w:lineRule="auto"/>
        <w:rPr>
          <w:rFonts w:ascii="Calibri Light" w:hAnsi="Calibri Light"/>
        </w:rPr>
      </w:pPr>
    </w:p>
    <w:p w14:paraId="65A42D54" w14:textId="0FB4E7AC" w:rsidR="00B76519" w:rsidRPr="003601CE" w:rsidRDefault="00AD5990" w:rsidP="00B76519">
      <w:pPr>
        <w:spacing w:before="60" w:after="120" w:line="360" w:lineRule="auto"/>
        <w:rPr>
          <w:rFonts w:ascii="Calibri Light" w:hAnsi="Calibri Light"/>
          <w:color w:val="404040" w:themeColor="text1" w:themeTint="BF"/>
          <w:sz w:val="38"/>
          <w:szCs w:val="38"/>
        </w:rPr>
      </w:pPr>
      <w:r w:rsidRPr="003601CE">
        <w:rPr>
          <w:rFonts w:ascii="Calibri Light" w:hAnsi="Calibri Light"/>
          <w:color w:val="404040" w:themeColor="text1" w:themeTint="BF"/>
          <w:sz w:val="38"/>
          <w:szCs w:val="38"/>
        </w:rPr>
        <w:t>What food to pack your child for a busy day at our Service</w:t>
      </w:r>
    </w:p>
    <w:p w14:paraId="666BCE13" w14:textId="00D5C6E2" w:rsidR="00AD5990" w:rsidRDefault="00AD5990" w:rsidP="00AD5990">
      <w:pPr>
        <w:shd w:val="clear" w:color="auto" w:fill="FFFFFF"/>
        <w:spacing w:after="0" w:line="360" w:lineRule="auto"/>
        <w:outlineLvl w:val="4"/>
        <w:rPr>
          <w:rFonts w:eastAsia="Times New Roman" w:cs="Times New Roman"/>
          <w:bCs/>
          <w:color w:val="4BACC6" w:themeColor="accent5"/>
          <w:sz w:val="24"/>
          <w:szCs w:val="24"/>
          <w:lang w:val="en" w:eastAsia="en-AU"/>
        </w:rPr>
      </w:pPr>
      <w:r w:rsidRPr="003601CE">
        <w:rPr>
          <w:rFonts w:eastAsia="Times New Roman" w:cs="Times New Roman"/>
          <w:bCs/>
          <w:color w:val="4BACC6" w:themeColor="accent5"/>
          <w:sz w:val="24"/>
          <w:szCs w:val="24"/>
          <w:lang w:val="en" w:eastAsia="en-AU"/>
        </w:rPr>
        <w:t>RECOMMENDED DAILY INTAKES</w:t>
      </w:r>
    </w:p>
    <w:p w14:paraId="243B7BAF" w14:textId="61D66152" w:rsidR="00903801" w:rsidRPr="00903801" w:rsidRDefault="00903801" w:rsidP="00903801">
      <w:pPr>
        <w:spacing w:before="60" w:after="120" w:line="360" w:lineRule="auto"/>
        <w:rPr>
          <w:rFonts w:ascii="Calibri Light" w:hAnsi="Calibri Light"/>
          <w:color w:val="404040" w:themeColor="text1" w:themeTint="BF"/>
          <w:sz w:val="38"/>
          <w:szCs w:val="38"/>
        </w:rPr>
      </w:pPr>
      <w:r w:rsidRPr="003601CE">
        <w:rPr>
          <w:rFonts w:ascii="Calibri Light" w:hAnsi="Calibri Light"/>
        </w:rPr>
        <w:t xml:space="preserve">It is expected that </w:t>
      </w:r>
      <w:r w:rsidR="00A511CF">
        <w:rPr>
          <w:rFonts w:ascii="Calibri Light" w:hAnsi="Calibri Light"/>
        </w:rPr>
        <w:t xml:space="preserve">your child’s lunch box supports them </w:t>
      </w:r>
      <w:r w:rsidRPr="003601CE">
        <w:rPr>
          <w:rFonts w:ascii="Calibri Light" w:hAnsi="Calibri Light"/>
        </w:rPr>
        <w:t xml:space="preserve">consume 50% of the RDI at </w:t>
      </w:r>
      <w:r w:rsidR="00A511CF">
        <w:rPr>
          <w:rFonts w:ascii="Calibri Light" w:hAnsi="Calibri Light"/>
        </w:rPr>
        <w:t xml:space="preserve">our </w:t>
      </w:r>
      <w:r w:rsidRPr="003601CE">
        <w:rPr>
          <w:rFonts w:ascii="Calibri Light" w:hAnsi="Calibri Light"/>
        </w:rPr>
        <w:t>Service.</w:t>
      </w:r>
    </w:p>
    <w:p w14:paraId="50CD9195" w14:textId="77777777" w:rsidR="00AD5990" w:rsidRPr="003601CE" w:rsidRDefault="00AD5990" w:rsidP="00AD5990">
      <w:pPr>
        <w:shd w:val="clear" w:color="auto" w:fill="FFFFFF"/>
        <w:spacing w:after="0" w:line="360" w:lineRule="auto"/>
        <w:rPr>
          <w:rFonts w:ascii="Calibri Light" w:eastAsia="Times New Roman" w:hAnsi="Calibri Light" w:cs="Times New Roman"/>
          <w:bCs/>
          <w:lang w:val="en" w:eastAsia="en-AU"/>
        </w:rPr>
      </w:pPr>
      <w:r w:rsidRPr="003601CE">
        <w:rPr>
          <w:rFonts w:ascii="Calibri Light" w:eastAsia="Times New Roman" w:hAnsi="Calibri Light" w:cs="Times New Roman"/>
          <w:bCs/>
          <w:lang w:val="en" w:eastAsia="en-AU"/>
        </w:rPr>
        <w:t xml:space="preserve">Recommended average number of standard serves per day in accordance with Nutrition Australia. </w:t>
      </w:r>
    </w:p>
    <w:tbl>
      <w:tblPr>
        <w:tblStyle w:val="TableGrid"/>
        <w:tblW w:w="0" w:type="auto"/>
        <w:tblLayout w:type="fixed"/>
        <w:tblLook w:val="04A0" w:firstRow="1" w:lastRow="0" w:firstColumn="1" w:lastColumn="0" w:noHBand="0" w:noVBand="1"/>
      </w:tblPr>
      <w:tblGrid>
        <w:gridCol w:w="1320"/>
        <w:gridCol w:w="1198"/>
        <w:gridCol w:w="709"/>
        <w:gridCol w:w="992"/>
        <w:gridCol w:w="1701"/>
        <w:gridCol w:w="1559"/>
        <w:gridCol w:w="1763"/>
      </w:tblGrid>
      <w:tr w:rsidR="00CE547D" w:rsidRPr="003601CE" w14:paraId="39F442F8" w14:textId="77777777" w:rsidTr="00B76519">
        <w:trPr>
          <w:trHeight w:val="1003"/>
        </w:trPr>
        <w:tc>
          <w:tcPr>
            <w:tcW w:w="1320" w:type="dxa"/>
            <w:shd w:val="clear" w:color="auto" w:fill="D9D9D9" w:themeFill="background1" w:themeFillShade="D9"/>
            <w:vAlign w:val="center"/>
          </w:tcPr>
          <w:p w14:paraId="7956E36F" w14:textId="77777777" w:rsidR="00AD5990" w:rsidRPr="003601CE" w:rsidRDefault="00AD5990" w:rsidP="00CE547D">
            <w:pPr>
              <w:spacing w:before="60" w:after="120" w:line="360" w:lineRule="auto"/>
              <w:jc w:val="center"/>
              <w:rPr>
                <w:rFonts w:ascii="Calibri Light" w:hAnsi="Calibri Light"/>
                <w:sz w:val="48"/>
                <w:szCs w:val="48"/>
              </w:rPr>
            </w:pPr>
            <w:r w:rsidRPr="003601CE">
              <w:rPr>
                <w:rFonts w:eastAsia="Times New Roman" w:cs="Times New Roman"/>
                <w:bCs/>
                <w:sz w:val="24"/>
                <w:szCs w:val="24"/>
                <w:lang w:val="en" w:eastAsia="en-AU"/>
              </w:rPr>
              <w:t>T</w:t>
            </w:r>
            <w:r w:rsidR="00CE547D" w:rsidRPr="003601CE">
              <w:rPr>
                <w:rFonts w:eastAsia="Times New Roman" w:cs="Times New Roman"/>
                <w:bCs/>
                <w:sz w:val="24"/>
                <w:szCs w:val="24"/>
                <w:lang w:val="en" w:eastAsia="en-AU"/>
              </w:rPr>
              <w:t>oddlers</w:t>
            </w:r>
          </w:p>
        </w:tc>
        <w:tc>
          <w:tcPr>
            <w:tcW w:w="1198" w:type="dxa"/>
            <w:shd w:val="clear" w:color="auto" w:fill="F2F2F2" w:themeFill="background1" w:themeFillShade="F2"/>
            <w:vAlign w:val="center"/>
          </w:tcPr>
          <w:p w14:paraId="155FFF28" w14:textId="77777777" w:rsidR="00AD5990" w:rsidRPr="003601CE" w:rsidRDefault="00AD5990" w:rsidP="00CE547D">
            <w:pPr>
              <w:spacing w:before="60" w:after="120"/>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 xml:space="preserve">Vegetables </w:t>
            </w:r>
            <w:r w:rsidR="00CE547D" w:rsidRPr="003601CE">
              <w:rPr>
                <w:rFonts w:ascii="Calibri Light" w:eastAsia="Times New Roman" w:hAnsi="Calibri Light" w:cs="Times New Roman"/>
                <w:lang w:eastAsia="en-AU"/>
              </w:rPr>
              <w:t>&amp;</w:t>
            </w:r>
            <w:r w:rsidRPr="003601CE">
              <w:rPr>
                <w:rFonts w:ascii="Calibri Light" w:eastAsia="Times New Roman" w:hAnsi="Calibri Light" w:cs="Times New Roman"/>
                <w:lang w:eastAsia="en-AU"/>
              </w:rPr>
              <w:t xml:space="preserve"> legumes</w:t>
            </w:r>
          </w:p>
        </w:tc>
        <w:tc>
          <w:tcPr>
            <w:tcW w:w="709" w:type="dxa"/>
            <w:shd w:val="clear" w:color="auto" w:fill="F2F2F2" w:themeFill="background1" w:themeFillShade="F2"/>
            <w:vAlign w:val="center"/>
          </w:tcPr>
          <w:p w14:paraId="1ECC4F51" w14:textId="77777777" w:rsidR="00AD5990" w:rsidRPr="003601CE" w:rsidRDefault="00AD5990" w:rsidP="00CE547D">
            <w:pPr>
              <w:spacing w:before="60" w:after="120"/>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Fruit</w:t>
            </w:r>
          </w:p>
        </w:tc>
        <w:tc>
          <w:tcPr>
            <w:tcW w:w="992" w:type="dxa"/>
            <w:shd w:val="clear" w:color="auto" w:fill="F2F2F2" w:themeFill="background1" w:themeFillShade="F2"/>
            <w:vAlign w:val="center"/>
          </w:tcPr>
          <w:p w14:paraId="1F0B893B" w14:textId="77777777" w:rsidR="00AD5990" w:rsidRPr="003601CE" w:rsidRDefault="00AD5990" w:rsidP="00CE547D">
            <w:pPr>
              <w:spacing w:before="60" w:after="120"/>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Grains (cereal)</w:t>
            </w:r>
          </w:p>
        </w:tc>
        <w:tc>
          <w:tcPr>
            <w:tcW w:w="1701" w:type="dxa"/>
            <w:shd w:val="clear" w:color="auto" w:fill="F2F2F2" w:themeFill="background1" w:themeFillShade="F2"/>
            <w:vAlign w:val="center"/>
          </w:tcPr>
          <w:p w14:paraId="189C55C2" w14:textId="77777777" w:rsidR="00AD5990" w:rsidRPr="003601CE" w:rsidRDefault="00AD5990" w:rsidP="00CE547D">
            <w:pPr>
              <w:spacing w:before="60" w:after="120"/>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Lean meat, fish, poultry, eggs, nuts, seeds, legumes, beans</w:t>
            </w:r>
          </w:p>
        </w:tc>
        <w:tc>
          <w:tcPr>
            <w:tcW w:w="1559" w:type="dxa"/>
            <w:shd w:val="clear" w:color="auto" w:fill="F2F2F2" w:themeFill="background1" w:themeFillShade="F2"/>
            <w:vAlign w:val="center"/>
          </w:tcPr>
          <w:p w14:paraId="4092A53B" w14:textId="77777777" w:rsidR="00AD5990" w:rsidRPr="003601CE" w:rsidRDefault="00AD5990" w:rsidP="00CE547D">
            <w:pPr>
              <w:spacing w:before="60" w:after="120"/>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Milk, yoghurt, cheese &amp; alternatives</w:t>
            </w:r>
          </w:p>
        </w:tc>
        <w:tc>
          <w:tcPr>
            <w:tcW w:w="1763" w:type="dxa"/>
            <w:shd w:val="clear" w:color="auto" w:fill="F2F2F2" w:themeFill="background1" w:themeFillShade="F2"/>
            <w:vAlign w:val="center"/>
          </w:tcPr>
          <w:p w14:paraId="54D99349" w14:textId="77777777" w:rsidR="00AD5990" w:rsidRPr="003601CE" w:rsidRDefault="00AD5990" w:rsidP="00CE547D">
            <w:pPr>
              <w:spacing w:before="60" w:after="120"/>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Allowance for additional serves from any food group*</w:t>
            </w:r>
          </w:p>
        </w:tc>
      </w:tr>
      <w:tr w:rsidR="00CE547D" w:rsidRPr="003601CE" w14:paraId="1B273925" w14:textId="77777777" w:rsidTr="00B76519">
        <w:tc>
          <w:tcPr>
            <w:tcW w:w="1320" w:type="dxa"/>
            <w:shd w:val="clear" w:color="auto" w:fill="F2F2F2" w:themeFill="background1" w:themeFillShade="F2"/>
          </w:tcPr>
          <w:p w14:paraId="6AB9E9B3" w14:textId="77777777" w:rsidR="00CE547D" w:rsidRPr="003601CE" w:rsidRDefault="00CE547D" w:rsidP="00B76519">
            <w:pPr>
              <w:tabs>
                <w:tab w:val="left" w:pos="800"/>
              </w:tabs>
              <w:spacing w:before="60" w:after="120"/>
              <w:rPr>
                <w:rFonts w:ascii="Calibri Light" w:hAnsi="Calibri Light"/>
                <w:color w:val="404040" w:themeColor="text1" w:themeTint="BF"/>
              </w:rPr>
            </w:pPr>
            <w:r w:rsidRPr="003601CE">
              <w:rPr>
                <w:rFonts w:ascii="Calibri Light" w:eastAsia="Times New Roman" w:hAnsi="Calibri Light" w:cs="Times New Roman"/>
                <w:lang w:eastAsia="en-AU"/>
              </w:rPr>
              <w:t>GIRLS AND BOYS</w:t>
            </w:r>
            <w:r w:rsidRPr="003601CE">
              <w:rPr>
                <w:rFonts w:ascii="Calibri Light" w:eastAsia="Times New Roman" w:hAnsi="Calibri Light" w:cs="Times New Roman"/>
                <w:lang w:eastAsia="en-AU"/>
              </w:rPr>
              <w:br/>
            </w:r>
            <w:r w:rsidRPr="003601CE">
              <w:rPr>
                <w:rFonts w:eastAsia="Times New Roman" w:cs="Times New Roman"/>
                <w:lang w:eastAsia="en-AU"/>
              </w:rPr>
              <w:t>1–2 YEARS</w:t>
            </w:r>
          </w:p>
        </w:tc>
        <w:tc>
          <w:tcPr>
            <w:tcW w:w="1198" w:type="dxa"/>
            <w:vAlign w:val="center"/>
          </w:tcPr>
          <w:p w14:paraId="79476E69"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2-3</w:t>
            </w:r>
          </w:p>
        </w:tc>
        <w:tc>
          <w:tcPr>
            <w:tcW w:w="709" w:type="dxa"/>
            <w:vAlign w:val="center"/>
          </w:tcPr>
          <w:p w14:paraId="4463B20C"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0.5</w:t>
            </w:r>
          </w:p>
        </w:tc>
        <w:tc>
          <w:tcPr>
            <w:tcW w:w="992" w:type="dxa"/>
            <w:vAlign w:val="center"/>
          </w:tcPr>
          <w:p w14:paraId="3FB25299"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4</w:t>
            </w:r>
          </w:p>
        </w:tc>
        <w:tc>
          <w:tcPr>
            <w:tcW w:w="1701" w:type="dxa"/>
            <w:vAlign w:val="center"/>
          </w:tcPr>
          <w:p w14:paraId="37178210"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1</w:t>
            </w:r>
          </w:p>
        </w:tc>
        <w:tc>
          <w:tcPr>
            <w:tcW w:w="1559" w:type="dxa"/>
            <w:vAlign w:val="center"/>
          </w:tcPr>
          <w:p w14:paraId="1BE5686C"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1-1.5</w:t>
            </w:r>
          </w:p>
        </w:tc>
        <w:tc>
          <w:tcPr>
            <w:tcW w:w="1763" w:type="dxa"/>
            <w:vAlign w:val="center"/>
          </w:tcPr>
          <w:p w14:paraId="4AE3AB16"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0</w:t>
            </w:r>
          </w:p>
        </w:tc>
      </w:tr>
      <w:tr w:rsidR="00CE547D" w:rsidRPr="003601CE" w14:paraId="0441BDED" w14:textId="77777777" w:rsidTr="00B76519">
        <w:tc>
          <w:tcPr>
            <w:tcW w:w="1320" w:type="dxa"/>
            <w:shd w:val="clear" w:color="auto" w:fill="F2F2F2" w:themeFill="background1" w:themeFillShade="F2"/>
          </w:tcPr>
          <w:p w14:paraId="4AC8053A" w14:textId="77777777" w:rsidR="00CE547D" w:rsidRPr="003601CE" w:rsidRDefault="00CE547D" w:rsidP="00AD5990">
            <w:pPr>
              <w:spacing w:before="60" w:after="120"/>
              <w:rPr>
                <w:rFonts w:ascii="Calibri Light" w:hAnsi="Calibri Light"/>
                <w:color w:val="404040" w:themeColor="text1" w:themeTint="BF"/>
              </w:rPr>
            </w:pPr>
            <w:r w:rsidRPr="003601CE">
              <w:rPr>
                <w:rFonts w:ascii="Calibri Light" w:hAnsi="Calibri Light"/>
                <w:color w:val="404040" w:themeColor="text1" w:themeTint="BF"/>
              </w:rPr>
              <w:t>GIRLS AND BOYS</w:t>
            </w:r>
            <w:r w:rsidRPr="003601CE">
              <w:rPr>
                <w:rFonts w:ascii="Calibri Light" w:hAnsi="Calibri Light"/>
                <w:color w:val="404040" w:themeColor="text1" w:themeTint="BF"/>
              </w:rPr>
              <w:br/>
            </w:r>
            <w:r w:rsidRPr="003601CE">
              <w:rPr>
                <w:color w:val="404040" w:themeColor="text1" w:themeTint="BF"/>
              </w:rPr>
              <w:t>2-3 YEARS</w:t>
            </w:r>
          </w:p>
        </w:tc>
        <w:tc>
          <w:tcPr>
            <w:tcW w:w="1198" w:type="dxa"/>
            <w:vAlign w:val="center"/>
          </w:tcPr>
          <w:p w14:paraId="767D522A"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2.5</w:t>
            </w:r>
          </w:p>
        </w:tc>
        <w:tc>
          <w:tcPr>
            <w:tcW w:w="709" w:type="dxa"/>
            <w:vAlign w:val="center"/>
          </w:tcPr>
          <w:p w14:paraId="40C61C21"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1</w:t>
            </w:r>
          </w:p>
        </w:tc>
        <w:tc>
          <w:tcPr>
            <w:tcW w:w="992" w:type="dxa"/>
            <w:vAlign w:val="center"/>
          </w:tcPr>
          <w:p w14:paraId="0B31F608"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4</w:t>
            </w:r>
          </w:p>
        </w:tc>
        <w:tc>
          <w:tcPr>
            <w:tcW w:w="1701" w:type="dxa"/>
            <w:vAlign w:val="center"/>
          </w:tcPr>
          <w:p w14:paraId="16B854CB"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1</w:t>
            </w:r>
          </w:p>
        </w:tc>
        <w:tc>
          <w:tcPr>
            <w:tcW w:w="1559" w:type="dxa"/>
            <w:vAlign w:val="center"/>
          </w:tcPr>
          <w:p w14:paraId="3899B8F4"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1.5</w:t>
            </w:r>
          </w:p>
        </w:tc>
        <w:tc>
          <w:tcPr>
            <w:tcW w:w="1763" w:type="dxa"/>
            <w:vAlign w:val="center"/>
          </w:tcPr>
          <w:p w14:paraId="7C592DDF"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0-1</w:t>
            </w:r>
          </w:p>
        </w:tc>
      </w:tr>
    </w:tbl>
    <w:p w14:paraId="691FCE97" w14:textId="76960095" w:rsidR="00CE547D" w:rsidRDefault="00CE547D" w:rsidP="00AD5990">
      <w:pPr>
        <w:spacing w:before="60" w:after="120" w:line="360" w:lineRule="auto"/>
        <w:rPr>
          <w:rFonts w:ascii="Calibri Light" w:hAnsi="Calibri Light"/>
          <w:color w:val="404040" w:themeColor="text1" w:themeTint="BF"/>
          <w:sz w:val="16"/>
          <w:szCs w:val="16"/>
        </w:rPr>
      </w:pPr>
    </w:p>
    <w:p w14:paraId="73A142A5" w14:textId="77777777" w:rsidR="002363BE" w:rsidRPr="003601CE" w:rsidRDefault="002363BE" w:rsidP="00AD5990">
      <w:pPr>
        <w:spacing w:before="60" w:after="120" w:line="360" w:lineRule="auto"/>
        <w:rPr>
          <w:rFonts w:ascii="Calibri Light" w:hAnsi="Calibri Light"/>
          <w:color w:val="404040" w:themeColor="text1" w:themeTint="BF"/>
          <w:sz w:val="16"/>
          <w:szCs w:val="16"/>
        </w:rPr>
      </w:pPr>
    </w:p>
    <w:tbl>
      <w:tblPr>
        <w:tblStyle w:val="TableGrid"/>
        <w:tblW w:w="9209" w:type="dxa"/>
        <w:tblLook w:val="04A0" w:firstRow="1" w:lastRow="0" w:firstColumn="1" w:lastColumn="0" w:noHBand="0" w:noVBand="1"/>
      </w:tblPr>
      <w:tblGrid>
        <w:gridCol w:w="1308"/>
        <w:gridCol w:w="1197"/>
        <w:gridCol w:w="701"/>
        <w:gridCol w:w="981"/>
        <w:gridCol w:w="1629"/>
        <w:gridCol w:w="1527"/>
        <w:gridCol w:w="1866"/>
      </w:tblGrid>
      <w:tr w:rsidR="00CE547D" w:rsidRPr="003601CE" w14:paraId="79969964" w14:textId="77777777" w:rsidTr="00630B6C">
        <w:trPr>
          <w:trHeight w:val="1043"/>
        </w:trPr>
        <w:tc>
          <w:tcPr>
            <w:tcW w:w="1308" w:type="dxa"/>
            <w:shd w:val="clear" w:color="auto" w:fill="D9D9D9" w:themeFill="background1" w:themeFillShade="D9"/>
            <w:vAlign w:val="center"/>
          </w:tcPr>
          <w:p w14:paraId="0445581E" w14:textId="77777777" w:rsidR="00CE547D" w:rsidRPr="003601CE" w:rsidRDefault="00CE547D" w:rsidP="00CE547D">
            <w:pPr>
              <w:spacing w:before="60" w:after="120" w:line="360" w:lineRule="auto"/>
              <w:jc w:val="center"/>
              <w:rPr>
                <w:rFonts w:ascii="Calibri Light" w:hAnsi="Calibri Light"/>
                <w:sz w:val="48"/>
                <w:szCs w:val="48"/>
              </w:rPr>
            </w:pPr>
            <w:r w:rsidRPr="003601CE">
              <w:rPr>
                <w:rFonts w:eastAsia="Times New Roman" w:cs="Times New Roman"/>
                <w:bCs/>
                <w:sz w:val="24"/>
                <w:szCs w:val="24"/>
                <w:lang w:val="en" w:eastAsia="en-AU"/>
              </w:rPr>
              <w:t>CHILDREN</w:t>
            </w:r>
          </w:p>
        </w:tc>
        <w:tc>
          <w:tcPr>
            <w:tcW w:w="1197" w:type="dxa"/>
            <w:shd w:val="clear" w:color="auto" w:fill="F2F2F2" w:themeFill="background1" w:themeFillShade="F2"/>
            <w:vAlign w:val="center"/>
          </w:tcPr>
          <w:p w14:paraId="73522188" w14:textId="77777777" w:rsidR="00CE547D" w:rsidRPr="003601CE" w:rsidRDefault="00CE547D" w:rsidP="00CE547D">
            <w:pPr>
              <w:spacing w:before="60" w:after="120"/>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Vegetables &amp; legumes</w:t>
            </w:r>
          </w:p>
        </w:tc>
        <w:tc>
          <w:tcPr>
            <w:tcW w:w="701" w:type="dxa"/>
            <w:shd w:val="clear" w:color="auto" w:fill="F2F2F2" w:themeFill="background1" w:themeFillShade="F2"/>
            <w:vAlign w:val="center"/>
          </w:tcPr>
          <w:p w14:paraId="30DD45CF" w14:textId="77777777" w:rsidR="00CE547D" w:rsidRPr="003601CE" w:rsidRDefault="00CE547D" w:rsidP="00CE547D">
            <w:pPr>
              <w:spacing w:before="60" w:after="120"/>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Fruit</w:t>
            </w:r>
          </w:p>
        </w:tc>
        <w:tc>
          <w:tcPr>
            <w:tcW w:w="981" w:type="dxa"/>
            <w:shd w:val="clear" w:color="auto" w:fill="F2F2F2" w:themeFill="background1" w:themeFillShade="F2"/>
            <w:vAlign w:val="center"/>
          </w:tcPr>
          <w:p w14:paraId="33CBE327" w14:textId="77777777" w:rsidR="00CE547D" w:rsidRPr="003601CE" w:rsidRDefault="00CE547D" w:rsidP="00CE547D">
            <w:pPr>
              <w:spacing w:before="60" w:after="120"/>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Grains (cereal)</w:t>
            </w:r>
          </w:p>
        </w:tc>
        <w:tc>
          <w:tcPr>
            <w:tcW w:w="1629" w:type="dxa"/>
            <w:shd w:val="clear" w:color="auto" w:fill="F2F2F2" w:themeFill="background1" w:themeFillShade="F2"/>
            <w:vAlign w:val="center"/>
          </w:tcPr>
          <w:p w14:paraId="2FD6178D" w14:textId="77777777" w:rsidR="00CE547D" w:rsidRPr="003601CE" w:rsidRDefault="00CE547D" w:rsidP="00CE547D">
            <w:pPr>
              <w:spacing w:before="60" w:after="120"/>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Lean meat, fish, poultry, eggs, nuts, seeds, legumes, beans</w:t>
            </w:r>
          </w:p>
        </w:tc>
        <w:tc>
          <w:tcPr>
            <w:tcW w:w="1527" w:type="dxa"/>
            <w:shd w:val="clear" w:color="auto" w:fill="F2F2F2" w:themeFill="background1" w:themeFillShade="F2"/>
            <w:vAlign w:val="center"/>
          </w:tcPr>
          <w:p w14:paraId="43524188" w14:textId="77777777" w:rsidR="00CE547D" w:rsidRPr="003601CE" w:rsidRDefault="00CE547D" w:rsidP="00CE547D">
            <w:pPr>
              <w:spacing w:before="60" w:after="120"/>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Milk, yoghurt, cheese &amp; alternatives</w:t>
            </w:r>
          </w:p>
        </w:tc>
        <w:tc>
          <w:tcPr>
            <w:tcW w:w="1866" w:type="dxa"/>
            <w:shd w:val="clear" w:color="auto" w:fill="F2F2F2" w:themeFill="background1" w:themeFillShade="F2"/>
            <w:vAlign w:val="center"/>
          </w:tcPr>
          <w:p w14:paraId="45A8D8EB" w14:textId="77777777" w:rsidR="00CE547D" w:rsidRPr="003601CE" w:rsidRDefault="00CE547D" w:rsidP="00CE547D">
            <w:pPr>
              <w:spacing w:before="60" w:after="120"/>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Allowance for additional serves from any food group*</w:t>
            </w:r>
          </w:p>
        </w:tc>
      </w:tr>
      <w:tr w:rsidR="00CE547D" w:rsidRPr="003601CE" w14:paraId="2BCE0407" w14:textId="77777777" w:rsidTr="00630B6C">
        <w:trPr>
          <w:trHeight w:val="622"/>
        </w:trPr>
        <w:tc>
          <w:tcPr>
            <w:tcW w:w="1308" w:type="dxa"/>
            <w:shd w:val="clear" w:color="auto" w:fill="F2F2F2" w:themeFill="background1" w:themeFillShade="F2"/>
          </w:tcPr>
          <w:p w14:paraId="2187925B" w14:textId="77777777" w:rsidR="00CE547D" w:rsidRPr="003601CE" w:rsidRDefault="00CE547D" w:rsidP="00CE547D">
            <w:pPr>
              <w:tabs>
                <w:tab w:val="left" w:pos="800"/>
              </w:tabs>
              <w:spacing w:before="60" w:after="120"/>
              <w:rPr>
                <w:rFonts w:ascii="Calibri Light" w:hAnsi="Calibri Light"/>
                <w:color w:val="404040" w:themeColor="text1" w:themeTint="BF"/>
              </w:rPr>
            </w:pPr>
            <w:r w:rsidRPr="003601CE">
              <w:rPr>
                <w:rFonts w:ascii="Calibri Light" w:eastAsia="Times New Roman" w:hAnsi="Calibri Light" w:cs="Times New Roman"/>
                <w:lang w:eastAsia="en-AU"/>
              </w:rPr>
              <w:t xml:space="preserve">GIRLS </w:t>
            </w:r>
            <w:r w:rsidRPr="003601CE">
              <w:rPr>
                <w:rFonts w:ascii="Calibri Light" w:eastAsia="Times New Roman" w:hAnsi="Calibri Light" w:cs="Times New Roman"/>
                <w:lang w:eastAsia="en-AU"/>
              </w:rPr>
              <w:br/>
            </w:r>
            <w:r w:rsidRPr="003601CE">
              <w:rPr>
                <w:rFonts w:eastAsia="Times New Roman" w:cs="Times New Roman"/>
                <w:lang w:eastAsia="en-AU"/>
              </w:rPr>
              <w:t>4-8 YEARS</w:t>
            </w:r>
          </w:p>
        </w:tc>
        <w:tc>
          <w:tcPr>
            <w:tcW w:w="1197" w:type="dxa"/>
            <w:vAlign w:val="center"/>
          </w:tcPr>
          <w:p w14:paraId="69067ECE"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4.5</w:t>
            </w:r>
          </w:p>
        </w:tc>
        <w:tc>
          <w:tcPr>
            <w:tcW w:w="701" w:type="dxa"/>
            <w:vAlign w:val="center"/>
          </w:tcPr>
          <w:p w14:paraId="393B8532"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1.5</w:t>
            </w:r>
          </w:p>
        </w:tc>
        <w:tc>
          <w:tcPr>
            <w:tcW w:w="981" w:type="dxa"/>
            <w:vAlign w:val="center"/>
          </w:tcPr>
          <w:p w14:paraId="3B719945"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4</w:t>
            </w:r>
          </w:p>
        </w:tc>
        <w:tc>
          <w:tcPr>
            <w:tcW w:w="1629" w:type="dxa"/>
            <w:vAlign w:val="center"/>
          </w:tcPr>
          <w:p w14:paraId="1011B832"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1.5</w:t>
            </w:r>
          </w:p>
        </w:tc>
        <w:tc>
          <w:tcPr>
            <w:tcW w:w="1527" w:type="dxa"/>
            <w:vAlign w:val="center"/>
          </w:tcPr>
          <w:p w14:paraId="12D41E9F"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1.5</w:t>
            </w:r>
          </w:p>
        </w:tc>
        <w:tc>
          <w:tcPr>
            <w:tcW w:w="1866" w:type="dxa"/>
            <w:vAlign w:val="center"/>
          </w:tcPr>
          <w:p w14:paraId="6EA78609"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0-1</w:t>
            </w:r>
          </w:p>
        </w:tc>
      </w:tr>
      <w:tr w:rsidR="00CE547D" w:rsidRPr="003601CE" w14:paraId="01FBC91E" w14:textId="77777777" w:rsidTr="00630B6C">
        <w:tc>
          <w:tcPr>
            <w:tcW w:w="1308" w:type="dxa"/>
            <w:shd w:val="clear" w:color="auto" w:fill="F2F2F2" w:themeFill="background1" w:themeFillShade="F2"/>
          </w:tcPr>
          <w:p w14:paraId="197D44A8" w14:textId="77777777" w:rsidR="00CE547D" w:rsidRPr="003601CE" w:rsidRDefault="00CE547D" w:rsidP="00CE547D">
            <w:pPr>
              <w:spacing w:before="60" w:after="120"/>
              <w:rPr>
                <w:rFonts w:ascii="Calibri Light" w:hAnsi="Calibri Light"/>
                <w:color w:val="404040" w:themeColor="text1" w:themeTint="BF"/>
              </w:rPr>
            </w:pPr>
            <w:r w:rsidRPr="003601CE">
              <w:rPr>
                <w:rFonts w:ascii="Calibri Light" w:hAnsi="Calibri Light"/>
                <w:color w:val="404040" w:themeColor="text1" w:themeTint="BF"/>
              </w:rPr>
              <w:t xml:space="preserve">GIRLS </w:t>
            </w:r>
            <w:r w:rsidRPr="003601CE">
              <w:rPr>
                <w:rFonts w:ascii="Calibri Light" w:hAnsi="Calibri Light"/>
                <w:color w:val="404040" w:themeColor="text1" w:themeTint="BF"/>
              </w:rPr>
              <w:br/>
            </w:r>
            <w:r w:rsidRPr="003601CE">
              <w:rPr>
                <w:color w:val="404040" w:themeColor="text1" w:themeTint="BF"/>
              </w:rPr>
              <w:t>9-11 YEARS</w:t>
            </w:r>
          </w:p>
        </w:tc>
        <w:tc>
          <w:tcPr>
            <w:tcW w:w="1197" w:type="dxa"/>
            <w:vAlign w:val="center"/>
          </w:tcPr>
          <w:p w14:paraId="75BF98C6"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5</w:t>
            </w:r>
          </w:p>
        </w:tc>
        <w:tc>
          <w:tcPr>
            <w:tcW w:w="701" w:type="dxa"/>
            <w:vAlign w:val="center"/>
          </w:tcPr>
          <w:p w14:paraId="5254E987"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2</w:t>
            </w:r>
          </w:p>
        </w:tc>
        <w:tc>
          <w:tcPr>
            <w:tcW w:w="981" w:type="dxa"/>
            <w:vAlign w:val="center"/>
          </w:tcPr>
          <w:p w14:paraId="1E8FB4CA"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4</w:t>
            </w:r>
          </w:p>
        </w:tc>
        <w:tc>
          <w:tcPr>
            <w:tcW w:w="1629" w:type="dxa"/>
            <w:vAlign w:val="center"/>
          </w:tcPr>
          <w:p w14:paraId="0A176D92"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2.5</w:t>
            </w:r>
          </w:p>
        </w:tc>
        <w:tc>
          <w:tcPr>
            <w:tcW w:w="1527" w:type="dxa"/>
            <w:vAlign w:val="center"/>
          </w:tcPr>
          <w:p w14:paraId="3FD338C1"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3</w:t>
            </w:r>
          </w:p>
        </w:tc>
        <w:tc>
          <w:tcPr>
            <w:tcW w:w="1866" w:type="dxa"/>
            <w:vAlign w:val="center"/>
          </w:tcPr>
          <w:p w14:paraId="25351F3A" w14:textId="77777777" w:rsidR="00CE547D" w:rsidRPr="003601CE" w:rsidRDefault="00CE547D" w:rsidP="00CE547D">
            <w:pPr>
              <w:spacing w:before="60" w:after="120" w:line="360" w:lineRule="auto"/>
              <w:jc w:val="center"/>
              <w:rPr>
                <w:rFonts w:ascii="Calibri Light" w:hAnsi="Calibri Light"/>
                <w:color w:val="404040" w:themeColor="text1" w:themeTint="BF"/>
                <w:sz w:val="48"/>
                <w:szCs w:val="48"/>
              </w:rPr>
            </w:pPr>
            <w:r w:rsidRPr="003601CE">
              <w:rPr>
                <w:rFonts w:ascii="Calibri Light" w:eastAsia="Times New Roman" w:hAnsi="Calibri Light" w:cs="Times New Roman"/>
                <w:lang w:eastAsia="en-AU"/>
              </w:rPr>
              <w:t>0-3</w:t>
            </w:r>
          </w:p>
        </w:tc>
      </w:tr>
      <w:tr w:rsidR="00CE547D" w:rsidRPr="003601CE" w14:paraId="19D40F12" w14:textId="77777777" w:rsidTr="00630B6C">
        <w:tc>
          <w:tcPr>
            <w:tcW w:w="1308" w:type="dxa"/>
            <w:shd w:val="clear" w:color="auto" w:fill="BFBFBF" w:themeFill="background1" w:themeFillShade="BF"/>
          </w:tcPr>
          <w:p w14:paraId="335F3D98" w14:textId="77777777" w:rsidR="00CE547D" w:rsidRPr="003601CE" w:rsidRDefault="00CE547D" w:rsidP="00CE547D">
            <w:pPr>
              <w:spacing w:before="60" w:after="120"/>
              <w:rPr>
                <w:rFonts w:ascii="Calibri Light" w:hAnsi="Calibri Light"/>
                <w:color w:val="404040" w:themeColor="text1" w:themeTint="BF"/>
              </w:rPr>
            </w:pPr>
            <w:r w:rsidRPr="003601CE">
              <w:rPr>
                <w:rFonts w:ascii="Calibri Light" w:eastAsia="Times New Roman" w:hAnsi="Calibri Light" w:cs="Times New Roman"/>
                <w:lang w:eastAsia="en-AU"/>
              </w:rPr>
              <w:t>BOYS</w:t>
            </w:r>
            <w:r w:rsidRPr="003601CE">
              <w:rPr>
                <w:rFonts w:ascii="Calibri Light" w:eastAsia="Times New Roman" w:hAnsi="Calibri Light" w:cs="Times New Roman"/>
                <w:lang w:eastAsia="en-AU"/>
              </w:rPr>
              <w:br/>
            </w:r>
            <w:r w:rsidRPr="003601CE">
              <w:rPr>
                <w:rFonts w:eastAsia="Times New Roman" w:cs="Times New Roman"/>
                <w:lang w:eastAsia="en-AU"/>
              </w:rPr>
              <w:t>4-8 YEARS</w:t>
            </w:r>
          </w:p>
        </w:tc>
        <w:tc>
          <w:tcPr>
            <w:tcW w:w="1197" w:type="dxa"/>
            <w:vAlign w:val="center"/>
          </w:tcPr>
          <w:p w14:paraId="67CAC4D0" w14:textId="77777777" w:rsidR="00CE547D" w:rsidRPr="003601CE" w:rsidRDefault="00CE547D" w:rsidP="00CE547D">
            <w:pPr>
              <w:spacing w:before="60" w:after="120" w:line="360" w:lineRule="auto"/>
              <w:jc w:val="center"/>
              <w:rPr>
                <w:rFonts w:ascii="Calibri Light" w:eastAsia="Times New Roman" w:hAnsi="Calibri Light" w:cs="Times New Roman"/>
                <w:lang w:eastAsia="en-AU"/>
              </w:rPr>
            </w:pPr>
            <w:r w:rsidRPr="003601CE">
              <w:rPr>
                <w:rFonts w:ascii="Calibri Light" w:eastAsia="Times New Roman" w:hAnsi="Calibri Light" w:cs="Times New Roman"/>
                <w:lang w:eastAsia="en-AU"/>
              </w:rPr>
              <w:t>4.5</w:t>
            </w:r>
          </w:p>
        </w:tc>
        <w:tc>
          <w:tcPr>
            <w:tcW w:w="701" w:type="dxa"/>
            <w:vAlign w:val="center"/>
          </w:tcPr>
          <w:p w14:paraId="68ED532D" w14:textId="77777777" w:rsidR="00CE547D" w:rsidRPr="003601CE" w:rsidRDefault="00CE547D" w:rsidP="00CE547D">
            <w:pPr>
              <w:spacing w:before="60" w:after="120" w:line="360" w:lineRule="auto"/>
              <w:jc w:val="center"/>
              <w:rPr>
                <w:rFonts w:ascii="Calibri Light" w:eastAsia="Times New Roman" w:hAnsi="Calibri Light" w:cs="Times New Roman"/>
                <w:lang w:eastAsia="en-AU"/>
              </w:rPr>
            </w:pPr>
            <w:r w:rsidRPr="003601CE">
              <w:rPr>
                <w:rFonts w:ascii="Calibri Light" w:eastAsia="Times New Roman" w:hAnsi="Calibri Light" w:cs="Times New Roman"/>
                <w:lang w:eastAsia="en-AU"/>
              </w:rPr>
              <w:t>1.5</w:t>
            </w:r>
          </w:p>
        </w:tc>
        <w:tc>
          <w:tcPr>
            <w:tcW w:w="981" w:type="dxa"/>
            <w:vAlign w:val="center"/>
          </w:tcPr>
          <w:p w14:paraId="739CC999" w14:textId="77777777" w:rsidR="00CE547D" w:rsidRPr="003601CE" w:rsidRDefault="00CE547D" w:rsidP="00CE547D">
            <w:pPr>
              <w:spacing w:before="60" w:after="120" w:line="360" w:lineRule="auto"/>
              <w:jc w:val="center"/>
              <w:rPr>
                <w:rFonts w:ascii="Calibri Light" w:eastAsia="Times New Roman" w:hAnsi="Calibri Light" w:cs="Times New Roman"/>
                <w:lang w:eastAsia="en-AU"/>
              </w:rPr>
            </w:pPr>
            <w:r w:rsidRPr="003601CE">
              <w:rPr>
                <w:rFonts w:ascii="Calibri Light" w:eastAsia="Times New Roman" w:hAnsi="Calibri Light" w:cs="Times New Roman"/>
                <w:lang w:eastAsia="en-AU"/>
              </w:rPr>
              <w:t>4</w:t>
            </w:r>
          </w:p>
        </w:tc>
        <w:tc>
          <w:tcPr>
            <w:tcW w:w="1629" w:type="dxa"/>
            <w:vAlign w:val="center"/>
          </w:tcPr>
          <w:p w14:paraId="60EEF422" w14:textId="77777777" w:rsidR="00CE547D" w:rsidRPr="003601CE" w:rsidRDefault="00CE547D" w:rsidP="00CE547D">
            <w:pPr>
              <w:spacing w:before="60" w:after="120" w:line="360" w:lineRule="auto"/>
              <w:jc w:val="center"/>
              <w:rPr>
                <w:rFonts w:ascii="Calibri Light" w:eastAsia="Times New Roman" w:hAnsi="Calibri Light" w:cs="Times New Roman"/>
                <w:lang w:eastAsia="en-AU"/>
              </w:rPr>
            </w:pPr>
            <w:r w:rsidRPr="003601CE">
              <w:rPr>
                <w:rFonts w:ascii="Calibri Light" w:eastAsia="Times New Roman" w:hAnsi="Calibri Light" w:cs="Times New Roman"/>
                <w:lang w:eastAsia="en-AU"/>
              </w:rPr>
              <w:t>1.5</w:t>
            </w:r>
          </w:p>
        </w:tc>
        <w:tc>
          <w:tcPr>
            <w:tcW w:w="1527" w:type="dxa"/>
            <w:vAlign w:val="center"/>
          </w:tcPr>
          <w:p w14:paraId="4A189870" w14:textId="77777777" w:rsidR="00CE547D" w:rsidRPr="003601CE" w:rsidRDefault="00CE547D" w:rsidP="00CE547D">
            <w:pPr>
              <w:spacing w:before="60" w:after="120" w:line="360" w:lineRule="auto"/>
              <w:jc w:val="center"/>
              <w:rPr>
                <w:rFonts w:ascii="Calibri Light" w:eastAsia="Times New Roman" w:hAnsi="Calibri Light" w:cs="Times New Roman"/>
                <w:lang w:eastAsia="en-AU"/>
              </w:rPr>
            </w:pPr>
            <w:r w:rsidRPr="003601CE">
              <w:rPr>
                <w:rFonts w:ascii="Calibri Light" w:eastAsia="Times New Roman" w:hAnsi="Calibri Light" w:cs="Times New Roman"/>
                <w:lang w:eastAsia="en-AU"/>
              </w:rPr>
              <w:t>2</w:t>
            </w:r>
          </w:p>
        </w:tc>
        <w:tc>
          <w:tcPr>
            <w:tcW w:w="1866" w:type="dxa"/>
            <w:vAlign w:val="center"/>
          </w:tcPr>
          <w:p w14:paraId="2C9CE398" w14:textId="77777777" w:rsidR="00CE547D" w:rsidRPr="003601CE" w:rsidRDefault="00CE547D" w:rsidP="00CE547D">
            <w:pPr>
              <w:spacing w:before="60" w:after="120" w:line="360" w:lineRule="auto"/>
              <w:jc w:val="center"/>
              <w:rPr>
                <w:rFonts w:ascii="Calibri Light" w:eastAsia="Times New Roman" w:hAnsi="Calibri Light" w:cs="Times New Roman"/>
                <w:lang w:eastAsia="en-AU"/>
              </w:rPr>
            </w:pPr>
            <w:r w:rsidRPr="003601CE">
              <w:rPr>
                <w:rFonts w:ascii="Calibri Light" w:eastAsia="Times New Roman" w:hAnsi="Calibri Light" w:cs="Times New Roman"/>
                <w:lang w:eastAsia="en-AU"/>
              </w:rPr>
              <w:t>0-2.5</w:t>
            </w:r>
          </w:p>
        </w:tc>
      </w:tr>
      <w:tr w:rsidR="00CE547D" w:rsidRPr="003601CE" w14:paraId="2BCC1907" w14:textId="77777777" w:rsidTr="00630B6C">
        <w:tc>
          <w:tcPr>
            <w:tcW w:w="1308" w:type="dxa"/>
            <w:shd w:val="clear" w:color="auto" w:fill="BFBFBF" w:themeFill="background1" w:themeFillShade="BF"/>
          </w:tcPr>
          <w:p w14:paraId="7752D8A3" w14:textId="77777777" w:rsidR="00CE547D" w:rsidRPr="003601CE" w:rsidRDefault="00CE547D" w:rsidP="00CE547D">
            <w:pPr>
              <w:spacing w:before="60" w:after="120"/>
              <w:rPr>
                <w:rFonts w:ascii="Calibri Light" w:hAnsi="Calibri Light"/>
                <w:color w:val="404040" w:themeColor="text1" w:themeTint="BF"/>
              </w:rPr>
            </w:pPr>
            <w:r w:rsidRPr="003601CE">
              <w:rPr>
                <w:rFonts w:ascii="Calibri Light" w:hAnsi="Calibri Light"/>
                <w:color w:val="404040" w:themeColor="text1" w:themeTint="BF"/>
              </w:rPr>
              <w:t>BOYS</w:t>
            </w:r>
            <w:r w:rsidRPr="003601CE">
              <w:rPr>
                <w:rFonts w:ascii="Calibri Light" w:hAnsi="Calibri Light"/>
                <w:color w:val="404040" w:themeColor="text1" w:themeTint="BF"/>
              </w:rPr>
              <w:br/>
            </w:r>
            <w:r w:rsidRPr="003601CE">
              <w:rPr>
                <w:color w:val="404040" w:themeColor="text1" w:themeTint="BF"/>
              </w:rPr>
              <w:t>9-11 YEARS</w:t>
            </w:r>
          </w:p>
        </w:tc>
        <w:tc>
          <w:tcPr>
            <w:tcW w:w="1197" w:type="dxa"/>
            <w:vAlign w:val="center"/>
          </w:tcPr>
          <w:p w14:paraId="404DE0C6" w14:textId="77777777" w:rsidR="00CE547D" w:rsidRPr="003601CE" w:rsidRDefault="00CE547D" w:rsidP="00CE547D">
            <w:pPr>
              <w:spacing w:before="60" w:after="120" w:line="360" w:lineRule="auto"/>
              <w:jc w:val="center"/>
              <w:rPr>
                <w:rFonts w:ascii="Calibri Light" w:eastAsia="Times New Roman" w:hAnsi="Calibri Light" w:cs="Times New Roman"/>
                <w:lang w:eastAsia="en-AU"/>
              </w:rPr>
            </w:pPr>
            <w:r w:rsidRPr="003601CE">
              <w:rPr>
                <w:rFonts w:ascii="Calibri Light" w:eastAsia="Times New Roman" w:hAnsi="Calibri Light" w:cs="Times New Roman"/>
                <w:lang w:eastAsia="en-AU"/>
              </w:rPr>
              <w:t>5</w:t>
            </w:r>
          </w:p>
        </w:tc>
        <w:tc>
          <w:tcPr>
            <w:tcW w:w="701" w:type="dxa"/>
            <w:vAlign w:val="center"/>
          </w:tcPr>
          <w:p w14:paraId="06B4D3A4" w14:textId="77777777" w:rsidR="00CE547D" w:rsidRPr="003601CE" w:rsidRDefault="00CE547D" w:rsidP="00CE547D">
            <w:pPr>
              <w:spacing w:before="60" w:after="120" w:line="360" w:lineRule="auto"/>
              <w:jc w:val="center"/>
              <w:rPr>
                <w:rFonts w:ascii="Calibri Light" w:eastAsia="Times New Roman" w:hAnsi="Calibri Light" w:cs="Times New Roman"/>
                <w:lang w:eastAsia="en-AU"/>
              </w:rPr>
            </w:pPr>
            <w:r w:rsidRPr="003601CE">
              <w:rPr>
                <w:rFonts w:ascii="Calibri Light" w:eastAsia="Times New Roman" w:hAnsi="Calibri Light" w:cs="Times New Roman"/>
                <w:lang w:eastAsia="en-AU"/>
              </w:rPr>
              <w:t>2</w:t>
            </w:r>
          </w:p>
        </w:tc>
        <w:tc>
          <w:tcPr>
            <w:tcW w:w="981" w:type="dxa"/>
            <w:vAlign w:val="center"/>
          </w:tcPr>
          <w:p w14:paraId="6227E789" w14:textId="77777777" w:rsidR="00CE547D" w:rsidRPr="003601CE" w:rsidRDefault="00CE547D" w:rsidP="00CE547D">
            <w:pPr>
              <w:spacing w:before="60" w:after="120" w:line="360" w:lineRule="auto"/>
              <w:jc w:val="center"/>
              <w:rPr>
                <w:rFonts w:ascii="Calibri Light" w:eastAsia="Times New Roman" w:hAnsi="Calibri Light" w:cs="Times New Roman"/>
                <w:lang w:eastAsia="en-AU"/>
              </w:rPr>
            </w:pPr>
            <w:r w:rsidRPr="003601CE">
              <w:rPr>
                <w:rFonts w:ascii="Calibri Light" w:eastAsia="Times New Roman" w:hAnsi="Calibri Light" w:cs="Times New Roman"/>
                <w:lang w:eastAsia="en-AU"/>
              </w:rPr>
              <w:t>5</w:t>
            </w:r>
          </w:p>
        </w:tc>
        <w:tc>
          <w:tcPr>
            <w:tcW w:w="1629" w:type="dxa"/>
            <w:vAlign w:val="center"/>
          </w:tcPr>
          <w:p w14:paraId="2FEA4C03" w14:textId="77777777" w:rsidR="00CE547D" w:rsidRPr="003601CE" w:rsidRDefault="00CE547D" w:rsidP="00CE547D">
            <w:pPr>
              <w:spacing w:before="60" w:after="120" w:line="360" w:lineRule="auto"/>
              <w:jc w:val="center"/>
              <w:rPr>
                <w:rFonts w:ascii="Calibri Light" w:eastAsia="Times New Roman" w:hAnsi="Calibri Light" w:cs="Times New Roman"/>
                <w:lang w:eastAsia="en-AU"/>
              </w:rPr>
            </w:pPr>
            <w:r w:rsidRPr="003601CE">
              <w:rPr>
                <w:rFonts w:ascii="Calibri Light" w:eastAsia="Times New Roman" w:hAnsi="Calibri Light" w:cs="Times New Roman"/>
                <w:lang w:eastAsia="en-AU"/>
              </w:rPr>
              <w:t>2.5</w:t>
            </w:r>
          </w:p>
        </w:tc>
        <w:tc>
          <w:tcPr>
            <w:tcW w:w="1527" w:type="dxa"/>
            <w:vAlign w:val="center"/>
          </w:tcPr>
          <w:p w14:paraId="4A72CF61" w14:textId="77777777" w:rsidR="00CE547D" w:rsidRPr="003601CE" w:rsidRDefault="00CE547D" w:rsidP="00CE547D">
            <w:pPr>
              <w:spacing w:before="60" w:after="120" w:line="360" w:lineRule="auto"/>
              <w:jc w:val="center"/>
              <w:rPr>
                <w:rFonts w:ascii="Calibri Light" w:eastAsia="Times New Roman" w:hAnsi="Calibri Light" w:cs="Times New Roman"/>
                <w:lang w:eastAsia="en-AU"/>
              </w:rPr>
            </w:pPr>
            <w:r w:rsidRPr="003601CE">
              <w:rPr>
                <w:rFonts w:ascii="Calibri Light" w:eastAsia="Times New Roman" w:hAnsi="Calibri Light" w:cs="Times New Roman"/>
                <w:lang w:eastAsia="en-AU"/>
              </w:rPr>
              <w:t>2.5</w:t>
            </w:r>
          </w:p>
        </w:tc>
        <w:tc>
          <w:tcPr>
            <w:tcW w:w="1866" w:type="dxa"/>
            <w:vAlign w:val="center"/>
          </w:tcPr>
          <w:p w14:paraId="318A903C" w14:textId="77777777" w:rsidR="00CE547D" w:rsidRPr="003601CE" w:rsidRDefault="00CE547D" w:rsidP="00CE547D">
            <w:pPr>
              <w:spacing w:before="60" w:after="120" w:line="360" w:lineRule="auto"/>
              <w:jc w:val="center"/>
              <w:rPr>
                <w:rFonts w:ascii="Calibri Light" w:eastAsia="Times New Roman" w:hAnsi="Calibri Light" w:cs="Times New Roman"/>
                <w:lang w:eastAsia="en-AU"/>
              </w:rPr>
            </w:pPr>
            <w:r w:rsidRPr="003601CE">
              <w:rPr>
                <w:rFonts w:ascii="Calibri Light" w:eastAsia="Times New Roman" w:hAnsi="Calibri Light" w:cs="Times New Roman"/>
                <w:lang w:eastAsia="en-AU"/>
              </w:rPr>
              <w:t>0-3</w:t>
            </w:r>
          </w:p>
        </w:tc>
      </w:tr>
    </w:tbl>
    <w:p w14:paraId="51F2B745" w14:textId="56908A74" w:rsidR="00065FA7" w:rsidRPr="00065FA7" w:rsidRDefault="00CE547D" w:rsidP="00065FA7">
      <w:pPr>
        <w:rPr>
          <w:rFonts w:ascii="Times New Roman" w:eastAsia="Times New Roman" w:hAnsi="Times New Roman" w:cs="Times New Roman"/>
          <w:sz w:val="20"/>
          <w:szCs w:val="20"/>
          <w:lang w:eastAsia="en-GB"/>
        </w:rPr>
      </w:pPr>
      <w:r w:rsidRPr="003601CE">
        <w:rPr>
          <w:rFonts w:ascii="Calibri Light" w:hAnsi="Calibri Light"/>
        </w:rPr>
        <w:br/>
        <w:t>Reference: Nutrition Australia</w:t>
      </w:r>
      <w:r w:rsidR="00065FA7">
        <w:rPr>
          <w:rFonts w:ascii="Calibri Light" w:hAnsi="Calibri Light"/>
        </w:rPr>
        <w:t xml:space="preserve"> </w:t>
      </w:r>
      <w:hyperlink r:id="rId24" w:history="1">
        <w:r w:rsidR="00065FA7" w:rsidRPr="0092031E">
          <w:rPr>
            <w:rStyle w:val="Hyperlink"/>
            <w:rFonts w:ascii="Calibri Light" w:eastAsia="Times New Roman" w:hAnsi="Calibri Light" w:cs="Calibri Light"/>
            <w:sz w:val="20"/>
            <w:szCs w:val="20"/>
            <w:shd w:val="clear" w:color="auto" w:fill="E1E3E6"/>
            <w:lang w:eastAsia="en-GB"/>
          </w:rPr>
          <w:t>https://nutritionaustralia.org/fact-sheets/adgs-recommended-daily-intakes/</w:t>
        </w:r>
      </w:hyperlink>
      <w:r w:rsidR="00065FA7" w:rsidRPr="00065FA7">
        <w:rPr>
          <w:rFonts w:ascii="Calibri Light" w:eastAsia="Times New Roman" w:hAnsi="Calibri Light" w:cs="Calibri Light"/>
          <w:sz w:val="20"/>
          <w:szCs w:val="20"/>
          <w:lang w:eastAsia="en-GB"/>
        </w:rPr>
        <w:t> </w:t>
      </w:r>
    </w:p>
    <w:p w14:paraId="61328440" w14:textId="4EA7B0BA" w:rsidR="00A66F35" w:rsidRPr="003601CE" w:rsidRDefault="006601BD" w:rsidP="00A66F35">
      <w:pPr>
        <w:spacing w:after="0" w:line="360" w:lineRule="auto"/>
        <w:rPr>
          <w:color w:val="4BACC6" w:themeColor="accent5"/>
          <w:sz w:val="24"/>
          <w:szCs w:val="24"/>
        </w:rPr>
      </w:pPr>
      <w:r>
        <w:rPr>
          <w:rStyle w:val="Hyperlink"/>
          <w:rFonts w:ascii="Calibri Light" w:hAnsi="Calibri Light"/>
          <w:color w:val="auto"/>
        </w:rPr>
        <w:br/>
      </w:r>
      <w:r w:rsidR="00A66F35" w:rsidRPr="003601CE">
        <w:rPr>
          <w:color w:val="4BACC6" w:themeColor="accent5"/>
          <w:sz w:val="24"/>
          <w:szCs w:val="24"/>
        </w:rPr>
        <w:t>LUNCH BOX EXAMPLE</w:t>
      </w:r>
    </w:p>
    <w:p w14:paraId="6A0866F6" w14:textId="309F52FB" w:rsidR="00A66F35" w:rsidRDefault="00A66F35" w:rsidP="00A66F35">
      <w:pPr>
        <w:spacing w:after="0" w:line="360" w:lineRule="auto"/>
        <w:rPr>
          <w:rFonts w:ascii="Calibri Light" w:hAnsi="Calibri Light"/>
          <w:color w:val="000000" w:themeColor="text1"/>
        </w:rPr>
      </w:pPr>
      <w:r w:rsidRPr="003601CE">
        <w:rPr>
          <w:rFonts w:ascii="Calibri Light" w:hAnsi="Calibri Light"/>
        </w:rPr>
        <w:t xml:space="preserve">For lunchbox examples, please see </w:t>
      </w:r>
      <w:r w:rsidRPr="00A66F35">
        <w:rPr>
          <w:rFonts w:ascii="Calibri Light" w:hAnsi="Calibri Light"/>
        </w:rPr>
        <w:t xml:space="preserve">the </w:t>
      </w:r>
      <w:hyperlink r:id="rId25" w:history="1">
        <w:r w:rsidRPr="00A511CF">
          <w:rPr>
            <w:rStyle w:val="Hyperlink"/>
            <w:rFonts w:cstheme="minorHAnsi"/>
            <w:color w:val="000000" w:themeColor="text1"/>
            <w:u w:val="none"/>
          </w:rPr>
          <w:t>Get Up and Grow</w:t>
        </w:r>
      </w:hyperlink>
      <w:r w:rsidR="002A26D3">
        <w:rPr>
          <w:rFonts w:ascii="Calibri Light" w:hAnsi="Calibri Light"/>
          <w:color w:val="000000" w:themeColor="text1"/>
        </w:rPr>
        <w:t xml:space="preserve">. </w:t>
      </w:r>
      <w:hyperlink r:id="rId26" w:history="1">
        <w:r w:rsidR="002A26D3" w:rsidRPr="001A49B6">
          <w:rPr>
            <w:rStyle w:val="Hyperlink"/>
            <w:rFonts w:ascii="Calibri Light" w:hAnsi="Calibri Light"/>
          </w:rPr>
          <w:t>https://www.health.gov.au/sites/default/files/documents/2020/10/lunchbox-ideas-meals-for-early-childhood-settings-get-up-and-grow-lunchbox-ideas-meals-for-early-childhood-settings.pdf</w:t>
        </w:r>
      </w:hyperlink>
    </w:p>
    <w:p w14:paraId="26AA0395" w14:textId="77777777" w:rsidR="002A26D3" w:rsidRPr="003601CE" w:rsidRDefault="002A26D3" w:rsidP="00A66F35">
      <w:pPr>
        <w:spacing w:after="0" w:line="360" w:lineRule="auto"/>
        <w:rPr>
          <w:rFonts w:ascii="Calibri Light" w:hAnsi="Calibri Light"/>
        </w:rPr>
      </w:pPr>
    </w:p>
    <w:p w14:paraId="5F62D1CB" w14:textId="77777777" w:rsidR="00A66F35" w:rsidRPr="003601CE" w:rsidRDefault="00A66F35" w:rsidP="00A66F35">
      <w:pPr>
        <w:spacing w:after="0" w:line="360" w:lineRule="auto"/>
        <w:rPr>
          <w:rFonts w:ascii="Calibri Light" w:hAnsi="Calibri Light"/>
        </w:rPr>
      </w:pPr>
      <w:r w:rsidRPr="003601CE">
        <w:rPr>
          <w:rFonts w:ascii="Calibri Light" w:hAnsi="Calibri Light"/>
        </w:rPr>
        <w:lastRenderedPageBreak/>
        <w:t xml:space="preserve">Please do not send chips, lollies/chocolates, highly processed foods, chocolate custards or desserts, pizzas, sausage rolls, pies, flavoured milk, roll ups or other high sugar bars, biscuits or cakes. </w:t>
      </w:r>
    </w:p>
    <w:p w14:paraId="6D173E32" w14:textId="77777777" w:rsidR="00A66F35" w:rsidRPr="003601CE" w:rsidRDefault="00A66F35" w:rsidP="00A66F35">
      <w:pPr>
        <w:spacing w:after="0" w:line="360" w:lineRule="auto"/>
        <w:rPr>
          <w:rFonts w:ascii="Calibri Light" w:hAnsi="Calibri Light"/>
        </w:rPr>
      </w:pPr>
    </w:p>
    <w:p w14:paraId="2FBA021F" w14:textId="47E9ABC3" w:rsidR="00A66F35" w:rsidRDefault="00A66F35" w:rsidP="00A66F35">
      <w:pPr>
        <w:spacing w:after="0" w:line="360" w:lineRule="auto"/>
        <w:rPr>
          <w:rFonts w:ascii="Calibri Light" w:hAnsi="Calibri Light"/>
        </w:rPr>
      </w:pPr>
      <w:r w:rsidRPr="003601CE">
        <w:rPr>
          <w:rFonts w:ascii="Calibri Light" w:hAnsi="Calibri Light"/>
        </w:rPr>
        <w:t xml:space="preserve">These items will remain in your child’s lunch box for home time. A healthy lunch box environment is a group effort by all families and staff. </w:t>
      </w:r>
    </w:p>
    <w:p w14:paraId="6A6F2B62" w14:textId="77777777" w:rsidR="006601BD" w:rsidRDefault="006601BD" w:rsidP="00A66F35">
      <w:pPr>
        <w:spacing w:after="0" w:line="360" w:lineRule="auto"/>
        <w:rPr>
          <w:rFonts w:ascii="Calibri Light" w:hAnsi="Calibri Light"/>
        </w:rPr>
      </w:pPr>
    </w:p>
    <w:p w14:paraId="39B8A4AC" w14:textId="5C31B99A" w:rsidR="00A66F35" w:rsidRPr="003565F4" w:rsidRDefault="00A66F35" w:rsidP="00630B6C">
      <w:pPr>
        <w:spacing w:after="0" w:line="360" w:lineRule="auto"/>
        <w:rPr>
          <w:rFonts w:ascii="Calibri Light" w:hAnsi="Calibri Light"/>
          <w:color w:val="404040" w:themeColor="text1" w:themeTint="BF"/>
        </w:rPr>
      </w:pPr>
      <w:r>
        <w:rPr>
          <w:rFonts w:ascii="Calibri Light" w:hAnsi="Calibri Light"/>
          <w:color w:val="404040" w:themeColor="text1" w:themeTint="BF"/>
          <w:sz w:val="48"/>
          <w:szCs w:val="48"/>
        </w:rPr>
        <w:t>Meals</w:t>
      </w:r>
      <w:r w:rsidR="003565F4">
        <w:rPr>
          <w:rFonts w:ascii="Calibri Light" w:hAnsi="Calibri Light"/>
          <w:color w:val="404040" w:themeColor="text1" w:themeTint="BF"/>
          <w:sz w:val="48"/>
          <w:szCs w:val="48"/>
        </w:rPr>
        <w:t xml:space="preserve"> </w:t>
      </w:r>
    </w:p>
    <w:p w14:paraId="5FE2B1FB" w14:textId="3599C70B" w:rsidR="00A66F35" w:rsidRDefault="00A9120B" w:rsidP="00630B6C">
      <w:pPr>
        <w:spacing w:after="0" w:line="360" w:lineRule="auto"/>
        <w:rPr>
          <w:rFonts w:ascii="Calibri Light" w:hAnsi="Calibri Light"/>
        </w:rPr>
      </w:pPr>
      <w:r>
        <w:rPr>
          <w:rFonts w:ascii="Calibri Light" w:hAnsi="Calibri Light"/>
        </w:rPr>
        <w:t xml:space="preserve">Our Service promotes healthy eating habits and provides delicious and nutritious food for your child each day. We provide a nutritionally balanced breakfast, morning tea, lunch, afternoon tea and supper. We follow the Australian Dietary Guidelines to ensure our meals are prepared to meet the dietary requirements for all children. Our menu is carefully planned </w:t>
      </w:r>
      <w:r w:rsidR="00B06AF5">
        <w:rPr>
          <w:rFonts w:ascii="Calibri Light" w:hAnsi="Calibri Light"/>
        </w:rPr>
        <w:t xml:space="preserve">and prepared by a qualified cook. </w:t>
      </w:r>
    </w:p>
    <w:p w14:paraId="2966EE48" w14:textId="72648A1A" w:rsidR="00B06AF5" w:rsidRDefault="00A9120B" w:rsidP="00630B6C">
      <w:pPr>
        <w:spacing w:after="0" w:line="360" w:lineRule="auto"/>
        <w:rPr>
          <w:rFonts w:ascii="Calibri Light" w:hAnsi="Calibri Light"/>
        </w:rPr>
      </w:pPr>
      <w:r>
        <w:rPr>
          <w:rFonts w:ascii="Calibri Light" w:hAnsi="Calibri Light"/>
        </w:rPr>
        <w:t>We cater for the dietary requirements of all children enrolled at our Service. Please discuss your child’s special requirements, allergies and any other medical conditions with the nominated supervisor.</w:t>
      </w:r>
    </w:p>
    <w:p w14:paraId="11EA7507" w14:textId="77777777" w:rsidR="00351928" w:rsidRPr="00351928" w:rsidRDefault="00351928" w:rsidP="00630B6C">
      <w:pPr>
        <w:spacing w:after="0" w:line="360" w:lineRule="auto"/>
        <w:rPr>
          <w:rFonts w:ascii="Calibri Light" w:hAnsi="Calibri Light"/>
          <w:i/>
          <w:iCs/>
        </w:rPr>
      </w:pPr>
    </w:p>
    <w:p w14:paraId="3F6E83C1" w14:textId="6775B328" w:rsidR="00CE547D" w:rsidRPr="00630B6C" w:rsidRDefault="00CE547D" w:rsidP="00630B6C">
      <w:pPr>
        <w:spacing w:after="0" w:line="360" w:lineRule="auto"/>
        <w:rPr>
          <w:rFonts w:ascii="Calibri Light" w:hAnsi="Calibri Light"/>
        </w:rPr>
      </w:pPr>
      <w:r w:rsidRPr="003601CE">
        <w:rPr>
          <w:rFonts w:ascii="Calibri Light" w:hAnsi="Calibri Light"/>
          <w:color w:val="404040" w:themeColor="text1" w:themeTint="BF"/>
          <w:sz w:val="48"/>
          <w:szCs w:val="48"/>
        </w:rPr>
        <w:t>Clothing</w:t>
      </w:r>
    </w:p>
    <w:p w14:paraId="4F6474E3" w14:textId="7284692D" w:rsidR="00A66F35" w:rsidRDefault="00CE547D" w:rsidP="00CE547D">
      <w:pPr>
        <w:spacing w:after="0" w:line="360" w:lineRule="auto"/>
        <w:rPr>
          <w:rFonts w:ascii="Calibri Light" w:hAnsi="Calibri Light"/>
        </w:rPr>
      </w:pPr>
      <w:r w:rsidRPr="003601CE">
        <w:rPr>
          <w:rFonts w:ascii="Calibri Light" w:hAnsi="Calibri Light"/>
        </w:rPr>
        <w:t>It is helpful to your child if they are dressed i</w:t>
      </w:r>
      <w:r w:rsidR="00C61227" w:rsidRPr="003601CE">
        <w:rPr>
          <w:rFonts w:ascii="Calibri Light" w:hAnsi="Calibri Light"/>
        </w:rPr>
        <w:t>n non- restrictive, serviceable</w:t>
      </w:r>
      <w:r w:rsidRPr="003601CE">
        <w:rPr>
          <w:rFonts w:ascii="Calibri Light" w:hAnsi="Calibri Light"/>
        </w:rPr>
        <w:t xml:space="preserve"> </w:t>
      </w:r>
      <w:r w:rsidR="00C61227" w:rsidRPr="003601CE">
        <w:rPr>
          <w:rFonts w:ascii="Calibri Light" w:hAnsi="Calibri Light"/>
        </w:rPr>
        <w:t>and easy</w:t>
      </w:r>
      <w:r w:rsidRPr="003601CE">
        <w:rPr>
          <w:rFonts w:ascii="Calibri Light" w:hAnsi="Calibri Light"/>
        </w:rPr>
        <w:t xml:space="preserve"> to wash clothes so that they feel free to join in all the activities and to develop independence. Shoes also, need to allow children freedom to run, climb, hop </w:t>
      </w:r>
      <w:r w:rsidR="00A66F35">
        <w:rPr>
          <w:rFonts w:ascii="Calibri Light" w:hAnsi="Calibri Light"/>
        </w:rPr>
        <w:t>and</w:t>
      </w:r>
      <w:r w:rsidRPr="003601CE">
        <w:rPr>
          <w:rFonts w:ascii="Calibri Light" w:hAnsi="Calibri Light"/>
        </w:rPr>
        <w:t xml:space="preserve"> jump as well as being easy for the child to take off and put on by </w:t>
      </w:r>
      <w:r w:rsidR="00A66F35">
        <w:rPr>
          <w:rFonts w:ascii="Calibri Light" w:hAnsi="Calibri Light"/>
        </w:rPr>
        <w:t>themselves.</w:t>
      </w:r>
      <w:r w:rsidRPr="003601CE">
        <w:rPr>
          <w:rFonts w:ascii="Calibri Light" w:hAnsi="Calibri Light"/>
        </w:rPr>
        <w:t xml:space="preserve"> </w:t>
      </w:r>
      <w:r w:rsidR="00A66F35">
        <w:rPr>
          <w:rFonts w:ascii="Calibri Light" w:hAnsi="Calibri Light"/>
        </w:rPr>
        <w:t xml:space="preserve">Joggers and sandals are appropriate shoes to wear. </w:t>
      </w:r>
    </w:p>
    <w:p w14:paraId="1B684A1E" w14:textId="77777777" w:rsidR="00B06AF5" w:rsidRDefault="00B06AF5" w:rsidP="00A66F35">
      <w:pPr>
        <w:spacing w:after="0" w:line="360" w:lineRule="auto"/>
        <w:rPr>
          <w:rFonts w:ascii="Calibri Light" w:hAnsi="Calibri Light"/>
        </w:rPr>
      </w:pPr>
    </w:p>
    <w:p w14:paraId="4C54E5AF" w14:textId="6B90570C" w:rsidR="00AD5990" w:rsidRDefault="00A66F35" w:rsidP="00351928">
      <w:pPr>
        <w:spacing w:after="0" w:line="360" w:lineRule="auto"/>
        <w:rPr>
          <w:rFonts w:ascii="Calibri Light" w:hAnsi="Calibri Light"/>
        </w:rPr>
      </w:pPr>
      <w:r>
        <w:rPr>
          <w:rFonts w:ascii="Calibri Light" w:hAnsi="Calibri Light"/>
        </w:rPr>
        <w:t xml:space="preserve">Thongs, </w:t>
      </w:r>
      <w:r w:rsidR="002F41D0">
        <w:rPr>
          <w:rFonts w:ascii="Calibri Light" w:hAnsi="Calibri Light"/>
        </w:rPr>
        <w:t>slippers</w:t>
      </w:r>
      <w:r w:rsidR="00CE547D" w:rsidRPr="003601CE">
        <w:rPr>
          <w:rFonts w:ascii="Calibri Light" w:hAnsi="Calibri Light"/>
        </w:rPr>
        <w:t xml:space="preserve"> and gumboots </w:t>
      </w:r>
      <w:r>
        <w:rPr>
          <w:rFonts w:ascii="Calibri Light" w:hAnsi="Calibri Light"/>
        </w:rPr>
        <w:t xml:space="preserve">are not </w:t>
      </w:r>
      <w:r w:rsidR="00B06AF5">
        <w:rPr>
          <w:rFonts w:ascii="Calibri Light" w:hAnsi="Calibri Light"/>
        </w:rPr>
        <w:t>suitable,</w:t>
      </w:r>
      <w:r>
        <w:rPr>
          <w:rFonts w:ascii="Calibri Light" w:hAnsi="Calibri Light"/>
        </w:rPr>
        <w:t xml:space="preserve"> and we prefer</w:t>
      </w:r>
      <w:r w:rsidR="00CE547D" w:rsidRPr="003601CE">
        <w:rPr>
          <w:rFonts w:ascii="Calibri Light" w:hAnsi="Calibri Light"/>
        </w:rPr>
        <w:t xml:space="preserve"> that these </w:t>
      </w:r>
      <w:r>
        <w:rPr>
          <w:rFonts w:ascii="Calibri Light" w:hAnsi="Calibri Light"/>
        </w:rPr>
        <w:t xml:space="preserve">are </w:t>
      </w:r>
      <w:r w:rsidR="00CE547D" w:rsidRPr="003601CE">
        <w:rPr>
          <w:rFonts w:ascii="Calibri Light" w:hAnsi="Calibri Light"/>
        </w:rPr>
        <w:t xml:space="preserve">NOT worn to the Service. Also, please consider clothing that enables the child to move around easily and allows children to be independent in dressing. Clothing such as long dresses, overalls, braces, belts and stiff buttons can prove a problem for children who need to go to the toilet. We require all t-shirts to have </w:t>
      </w:r>
      <w:r w:rsidR="00C61227" w:rsidRPr="003601CE">
        <w:rPr>
          <w:rFonts w:ascii="Calibri Light" w:hAnsi="Calibri Light"/>
        </w:rPr>
        <w:t>sleeves</w:t>
      </w:r>
      <w:r w:rsidR="00CE547D" w:rsidRPr="003601CE">
        <w:rPr>
          <w:rFonts w:ascii="Calibri Light" w:hAnsi="Calibri Light"/>
        </w:rPr>
        <w:t xml:space="preserve"> </w:t>
      </w:r>
      <w:r w:rsidR="00C61227" w:rsidRPr="003601CE">
        <w:rPr>
          <w:rFonts w:ascii="Calibri Light" w:hAnsi="Calibri Light"/>
        </w:rPr>
        <w:t>(</w:t>
      </w:r>
      <w:r w:rsidR="00CE547D" w:rsidRPr="003601CE">
        <w:rPr>
          <w:rFonts w:ascii="Calibri Light" w:hAnsi="Calibri Light"/>
        </w:rPr>
        <w:t>no mid-drift tops</w:t>
      </w:r>
      <w:r w:rsidR="00C61227" w:rsidRPr="003601CE">
        <w:rPr>
          <w:rFonts w:ascii="Calibri Light" w:hAnsi="Calibri Light"/>
        </w:rPr>
        <w:t>)</w:t>
      </w:r>
      <w:r w:rsidR="00CE547D" w:rsidRPr="003601CE">
        <w:rPr>
          <w:rFonts w:ascii="Calibri Light" w:hAnsi="Calibri Light"/>
        </w:rPr>
        <w:t xml:space="preserve"> and hats that are broad brimmed are essential for effective sun safety.</w:t>
      </w:r>
    </w:p>
    <w:p w14:paraId="4A36E596" w14:textId="6F284A5E" w:rsidR="00A66F35" w:rsidRDefault="00A66F35" w:rsidP="00351928">
      <w:pPr>
        <w:spacing w:after="0" w:line="360" w:lineRule="auto"/>
        <w:rPr>
          <w:rFonts w:ascii="Calibri Light" w:hAnsi="Calibri Light"/>
        </w:rPr>
      </w:pPr>
    </w:p>
    <w:p w14:paraId="156A60DB" w14:textId="4432C33F" w:rsidR="00A95682" w:rsidRDefault="00CE547D" w:rsidP="005B6492">
      <w:pPr>
        <w:spacing w:after="0" w:line="360" w:lineRule="auto"/>
        <w:rPr>
          <w:rFonts w:ascii="Calibri Light" w:hAnsi="Calibri Light"/>
          <w:color w:val="404040" w:themeColor="text1" w:themeTint="BF"/>
          <w:sz w:val="48"/>
          <w:szCs w:val="48"/>
        </w:rPr>
      </w:pPr>
      <w:r w:rsidRPr="003601CE">
        <w:rPr>
          <w:rFonts w:ascii="Calibri Light" w:hAnsi="Calibri Light"/>
          <w:color w:val="404040" w:themeColor="text1" w:themeTint="BF"/>
          <w:sz w:val="48"/>
          <w:szCs w:val="48"/>
        </w:rPr>
        <w:t>Toys</w:t>
      </w:r>
      <w:r w:rsidR="00B76519" w:rsidRPr="003601CE">
        <w:rPr>
          <w:rFonts w:ascii="Calibri Light" w:hAnsi="Calibri Light"/>
          <w:color w:val="404040" w:themeColor="text1" w:themeTint="BF"/>
          <w:sz w:val="48"/>
          <w:szCs w:val="48"/>
        </w:rPr>
        <w:br/>
      </w:r>
      <w:r w:rsidRPr="003601CE">
        <w:rPr>
          <w:rFonts w:ascii="Calibri Light" w:hAnsi="Calibri Light"/>
        </w:rPr>
        <w:t xml:space="preserve">The Service has an abundance of toys and we ask that children do not bring in toys from home. This eliminates toys getting lost, broken, disappointment for other children and responsibility on </w:t>
      </w:r>
      <w:r w:rsidR="00630B6C">
        <w:rPr>
          <w:rFonts w:ascii="Calibri Light" w:hAnsi="Calibri Light"/>
        </w:rPr>
        <w:t>e</w:t>
      </w:r>
      <w:r w:rsidRPr="003601CE">
        <w:rPr>
          <w:rFonts w:ascii="Calibri Light" w:hAnsi="Calibri Light"/>
        </w:rPr>
        <w:t>ducators to track numerous toys throughout the day.</w:t>
      </w:r>
    </w:p>
    <w:p w14:paraId="242A9FE4" w14:textId="77777777" w:rsidR="005B6492" w:rsidRPr="00DC1F09" w:rsidRDefault="005B6492" w:rsidP="005B6492">
      <w:pPr>
        <w:spacing w:after="0" w:line="360" w:lineRule="auto"/>
        <w:rPr>
          <w:rFonts w:ascii="Calibri Light" w:hAnsi="Calibri Light"/>
          <w:color w:val="404040" w:themeColor="text1" w:themeTint="BF"/>
        </w:rPr>
      </w:pPr>
    </w:p>
    <w:p w14:paraId="4CF1CCFA" w14:textId="3CF1D2A4" w:rsidR="00A14DD5" w:rsidRDefault="00CE547D" w:rsidP="005B6492">
      <w:pPr>
        <w:spacing w:after="0" w:line="360" w:lineRule="auto"/>
        <w:rPr>
          <w:rFonts w:ascii="Calibri Light" w:hAnsi="Calibri Light"/>
          <w:color w:val="404040" w:themeColor="text1" w:themeTint="BF"/>
          <w:sz w:val="48"/>
          <w:szCs w:val="48"/>
        </w:rPr>
      </w:pPr>
      <w:r w:rsidRPr="003601CE">
        <w:rPr>
          <w:rFonts w:ascii="Calibri Light" w:hAnsi="Calibri Light"/>
          <w:color w:val="404040" w:themeColor="text1" w:themeTint="BF"/>
          <w:sz w:val="48"/>
          <w:szCs w:val="48"/>
        </w:rPr>
        <w:lastRenderedPageBreak/>
        <w:t>Behaviour Guidance</w:t>
      </w:r>
      <w:r w:rsidRPr="003601CE">
        <w:rPr>
          <w:rFonts w:ascii="Calibri Light" w:hAnsi="Calibri Light"/>
          <w:color w:val="404040" w:themeColor="text1" w:themeTint="BF"/>
          <w:sz w:val="48"/>
          <w:szCs w:val="48"/>
        </w:rPr>
        <w:br/>
      </w:r>
      <w:r w:rsidR="00A66F35">
        <w:rPr>
          <w:rFonts w:ascii="Calibri Light" w:hAnsi="Calibri Light" w:cs="Calibri"/>
        </w:rPr>
        <w:t xml:space="preserve">We encourage children to engage in cooperative and pro-social behaviour. We give children the opportunity to self-regulate their behaviours during play to develop their confidence and self-esteem. </w:t>
      </w:r>
      <w:r w:rsidRPr="003601CE">
        <w:rPr>
          <w:rFonts w:ascii="Calibri Light" w:hAnsi="Calibri Light" w:cs="Calibri"/>
        </w:rPr>
        <w:t xml:space="preserve">Educators follow a </w:t>
      </w:r>
      <w:r w:rsidRPr="00630B6C">
        <w:rPr>
          <w:rFonts w:ascii="Calibri Light" w:hAnsi="Calibri Light" w:cs="Calibri"/>
          <w:i/>
          <w:iCs/>
        </w:rPr>
        <w:t>Behaviour</w:t>
      </w:r>
      <w:r w:rsidR="00630B6C" w:rsidRPr="00630B6C">
        <w:rPr>
          <w:rFonts w:ascii="Calibri Light" w:hAnsi="Calibri Light" w:cs="Calibri"/>
          <w:i/>
          <w:iCs/>
        </w:rPr>
        <w:t xml:space="preserve"> Guidance</w:t>
      </w:r>
      <w:r w:rsidRPr="00630B6C">
        <w:rPr>
          <w:rFonts w:ascii="Calibri Light" w:hAnsi="Calibri Light" w:cs="Calibri"/>
          <w:i/>
          <w:iCs/>
        </w:rPr>
        <w:t xml:space="preserve"> </w:t>
      </w:r>
      <w:r w:rsidR="009911C5" w:rsidRPr="00630B6C">
        <w:rPr>
          <w:rFonts w:ascii="Calibri Light" w:hAnsi="Calibri Light" w:cs="Calibri"/>
          <w:i/>
          <w:iCs/>
        </w:rPr>
        <w:t>Policy</w:t>
      </w:r>
      <w:r w:rsidR="009911C5" w:rsidRPr="003601CE">
        <w:rPr>
          <w:rFonts w:ascii="Calibri Light" w:hAnsi="Calibri Light" w:cs="Calibri"/>
        </w:rPr>
        <w:t xml:space="preserve"> that</w:t>
      </w:r>
      <w:r w:rsidRPr="003601CE">
        <w:rPr>
          <w:rFonts w:ascii="Calibri Light" w:hAnsi="Calibri Light" w:cs="Calibri"/>
        </w:rPr>
        <w:t xml:space="preserve"> extends across the whole Service giving consistency of expectation in all rooms. </w:t>
      </w:r>
      <w:r w:rsidR="00A66F35">
        <w:rPr>
          <w:rFonts w:ascii="Calibri Light" w:hAnsi="Calibri Light" w:cs="Calibri"/>
        </w:rPr>
        <w:t xml:space="preserve">We use a positive approach to guiding children’s behaviour to help them </w:t>
      </w:r>
      <w:r w:rsidR="00A66F35" w:rsidRPr="003601CE">
        <w:rPr>
          <w:rFonts w:ascii="Calibri Light" w:hAnsi="Calibri Light" w:cs="Calibri"/>
        </w:rPr>
        <w:t>develop</w:t>
      </w:r>
      <w:r w:rsidRPr="003601CE">
        <w:rPr>
          <w:rFonts w:ascii="Calibri Light" w:hAnsi="Calibri Light" w:cs="Calibri"/>
        </w:rPr>
        <w:t xml:space="preserve"> a respect for others, for property and respect for self</w:t>
      </w:r>
      <w:r w:rsidR="00A66F35">
        <w:rPr>
          <w:rFonts w:ascii="Calibri Light" w:hAnsi="Calibri Light" w:cs="Calibri"/>
        </w:rPr>
        <w:t>.</w:t>
      </w:r>
      <w:r w:rsidRPr="003601CE">
        <w:rPr>
          <w:rFonts w:ascii="Calibri Light" w:hAnsi="Calibri Light" w:cs="Calibri"/>
        </w:rPr>
        <w:t xml:space="preserve">  If you require further information on this </w:t>
      </w:r>
      <w:r w:rsidR="00630B6C" w:rsidRPr="003601CE">
        <w:rPr>
          <w:rFonts w:ascii="Calibri Light" w:hAnsi="Calibri Light" w:cs="Calibri"/>
        </w:rPr>
        <w:t>policy,</w:t>
      </w:r>
      <w:r w:rsidRPr="003601CE">
        <w:rPr>
          <w:rFonts w:ascii="Calibri Light" w:hAnsi="Calibri Light" w:cs="Calibri"/>
        </w:rPr>
        <w:t xml:space="preserve"> please </w:t>
      </w:r>
      <w:r w:rsidR="009911C5" w:rsidRPr="003601CE">
        <w:rPr>
          <w:rFonts w:ascii="Calibri Light" w:hAnsi="Calibri Light" w:cs="Calibri"/>
        </w:rPr>
        <w:t xml:space="preserve">ask </w:t>
      </w:r>
      <w:r w:rsidR="00630B6C">
        <w:rPr>
          <w:rFonts w:ascii="Calibri Light" w:hAnsi="Calibri Light" w:cs="Calibri"/>
        </w:rPr>
        <w:t>e</w:t>
      </w:r>
      <w:r w:rsidR="009911C5" w:rsidRPr="003601CE">
        <w:rPr>
          <w:rFonts w:ascii="Calibri Light" w:hAnsi="Calibri Light" w:cs="Calibri"/>
        </w:rPr>
        <w:t xml:space="preserve">ducators and refer to </w:t>
      </w:r>
      <w:r w:rsidR="00630B6C">
        <w:rPr>
          <w:rFonts w:ascii="Calibri Light" w:hAnsi="Calibri Light" w:cs="Calibri"/>
        </w:rPr>
        <w:t>our</w:t>
      </w:r>
      <w:r w:rsidR="009911C5" w:rsidRPr="003601CE">
        <w:rPr>
          <w:rFonts w:ascii="Calibri Light" w:hAnsi="Calibri Light" w:cs="Calibri"/>
        </w:rPr>
        <w:t xml:space="preserve"> Policy manual</w:t>
      </w:r>
      <w:r w:rsidRPr="003601CE">
        <w:rPr>
          <w:rFonts w:ascii="Calibri Light" w:hAnsi="Calibri Light" w:cs="Calibri"/>
        </w:rPr>
        <w:t>.</w:t>
      </w:r>
    </w:p>
    <w:p w14:paraId="361C67BB" w14:textId="73516D8E" w:rsidR="005E6CD6" w:rsidRDefault="005E6CD6" w:rsidP="00351928">
      <w:pPr>
        <w:spacing w:after="0" w:line="360" w:lineRule="auto"/>
        <w:rPr>
          <w:rFonts w:ascii="Calibri Light" w:hAnsi="Calibri Light"/>
          <w:color w:val="404040" w:themeColor="text1" w:themeTint="BF"/>
          <w:sz w:val="48"/>
          <w:szCs w:val="48"/>
        </w:rPr>
      </w:pPr>
      <w:r>
        <w:rPr>
          <w:rFonts w:ascii="Calibri Light" w:hAnsi="Calibri Light"/>
          <w:color w:val="404040" w:themeColor="text1" w:themeTint="BF"/>
          <w:sz w:val="48"/>
          <w:szCs w:val="48"/>
        </w:rPr>
        <w:t>Wellbeing</w:t>
      </w:r>
    </w:p>
    <w:p w14:paraId="56364DF5" w14:textId="669227FF" w:rsidR="005E6CD6" w:rsidRDefault="005E6CD6" w:rsidP="00351928">
      <w:pPr>
        <w:spacing w:after="0" w:line="360" w:lineRule="auto"/>
        <w:rPr>
          <w:rFonts w:ascii="Calibri Light" w:hAnsi="Calibri Light"/>
        </w:rPr>
      </w:pPr>
      <w:r w:rsidRPr="005E6CD6">
        <w:rPr>
          <w:rFonts w:ascii="Calibri Light" w:hAnsi="Calibri Light"/>
        </w:rPr>
        <w:t xml:space="preserve">Wellbeing is </w:t>
      </w:r>
      <w:r w:rsidR="00BF59B9">
        <w:rPr>
          <w:rFonts w:ascii="Calibri Light" w:hAnsi="Calibri Light"/>
        </w:rPr>
        <w:t xml:space="preserve">more than just feeling happy, it is </w:t>
      </w:r>
      <w:r w:rsidRPr="005E6CD6">
        <w:rPr>
          <w:rFonts w:ascii="Calibri Light" w:hAnsi="Calibri Light"/>
        </w:rPr>
        <w:t xml:space="preserve">about our overall health- physical, </w:t>
      </w:r>
      <w:r>
        <w:rPr>
          <w:rFonts w:ascii="Calibri Light" w:hAnsi="Calibri Light"/>
        </w:rPr>
        <w:t xml:space="preserve">social, </w:t>
      </w:r>
      <w:r w:rsidRPr="005E6CD6">
        <w:rPr>
          <w:rFonts w:ascii="Calibri Light" w:hAnsi="Calibri Light"/>
        </w:rPr>
        <w:t>emotional and mental.</w:t>
      </w:r>
      <w:r>
        <w:rPr>
          <w:rFonts w:ascii="Calibri Light" w:hAnsi="Calibri Light"/>
        </w:rPr>
        <w:t xml:space="preserve"> We provide opportunities for your child to develop a strong sense of wellbeing </w:t>
      </w:r>
      <w:r w:rsidR="00BF59B9">
        <w:rPr>
          <w:rFonts w:ascii="Calibri Light" w:hAnsi="Calibri Light"/>
        </w:rPr>
        <w:t>through dance, movement, yoga, mindfulness, music</w:t>
      </w:r>
      <w:r w:rsidR="005713F3">
        <w:rPr>
          <w:rFonts w:ascii="Calibri Light" w:hAnsi="Calibri Light"/>
        </w:rPr>
        <w:t xml:space="preserve"> </w:t>
      </w:r>
      <w:r w:rsidR="00BF59B9">
        <w:rPr>
          <w:rFonts w:ascii="Calibri Light" w:hAnsi="Calibri Light"/>
        </w:rPr>
        <w:t>relaxation</w:t>
      </w:r>
      <w:r w:rsidR="005713F3">
        <w:rPr>
          <w:rFonts w:ascii="Calibri Light" w:hAnsi="Calibri Light"/>
        </w:rPr>
        <w:t xml:space="preserve"> and Quran</w:t>
      </w:r>
      <w:r w:rsidR="00F969B2">
        <w:rPr>
          <w:rFonts w:ascii="Calibri Light" w:hAnsi="Calibri Light"/>
        </w:rPr>
        <w:t>/Islamic</w:t>
      </w:r>
      <w:r w:rsidR="005713F3">
        <w:rPr>
          <w:rFonts w:ascii="Calibri Light" w:hAnsi="Calibri Light"/>
        </w:rPr>
        <w:t xml:space="preserve"> verses.</w:t>
      </w:r>
    </w:p>
    <w:p w14:paraId="61E09A16" w14:textId="77777777" w:rsidR="00BF59B9" w:rsidRPr="005E6CD6" w:rsidRDefault="00BF59B9" w:rsidP="00351928">
      <w:pPr>
        <w:spacing w:after="0" w:line="360" w:lineRule="auto"/>
        <w:rPr>
          <w:rFonts w:ascii="Calibri Light" w:hAnsi="Calibri Light"/>
        </w:rPr>
      </w:pPr>
    </w:p>
    <w:p w14:paraId="029E9220" w14:textId="7C59868B" w:rsidR="00CE547D" w:rsidRPr="003601CE" w:rsidRDefault="005E6CD6" w:rsidP="00351928">
      <w:pPr>
        <w:spacing w:after="0" w:line="360" w:lineRule="auto"/>
        <w:rPr>
          <w:rFonts w:ascii="Calibri Light" w:hAnsi="Calibri Light"/>
          <w:color w:val="404040" w:themeColor="text1" w:themeTint="BF"/>
          <w:sz w:val="48"/>
          <w:szCs w:val="48"/>
        </w:rPr>
      </w:pPr>
      <w:r>
        <w:rPr>
          <w:rFonts w:ascii="Calibri Light" w:hAnsi="Calibri Light"/>
          <w:color w:val="404040" w:themeColor="text1" w:themeTint="BF"/>
          <w:sz w:val="48"/>
          <w:szCs w:val="48"/>
        </w:rPr>
        <w:t>P</w:t>
      </w:r>
      <w:r w:rsidR="00CE547D" w:rsidRPr="003601CE">
        <w:rPr>
          <w:rFonts w:ascii="Calibri Light" w:hAnsi="Calibri Light"/>
          <w:color w:val="404040" w:themeColor="text1" w:themeTint="BF"/>
          <w:sz w:val="48"/>
          <w:szCs w:val="48"/>
        </w:rPr>
        <w:t>hysical Play</w:t>
      </w:r>
    </w:p>
    <w:p w14:paraId="185887FB" w14:textId="77777777" w:rsidR="00CE547D" w:rsidRPr="003601CE" w:rsidRDefault="00CE547D" w:rsidP="00351928">
      <w:pPr>
        <w:pStyle w:val="BodyText2"/>
        <w:spacing w:line="360" w:lineRule="auto"/>
        <w:rPr>
          <w:rFonts w:ascii="Calibri Light" w:hAnsi="Calibri Light" w:cs="Calibri"/>
          <w:sz w:val="22"/>
          <w:szCs w:val="22"/>
        </w:rPr>
      </w:pPr>
      <w:r w:rsidRPr="003601CE">
        <w:rPr>
          <w:rFonts w:ascii="Calibri Light" w:hAnsi="Calibri Light" w:cs="Calibri"/>
          <w:sz w:val="22"/>
          <w:szCs w:val="22"/>
        </w:rPr>
        <w:t>Physical play includes activities that use physical movements to allow children to use their energy, enhance their concentration, motivation, learning and wellbeing. We feel physical play is a vital part of everyday life. We believe in providing children with a range of physical activities and experience on a daily occurrence for them to challenge their large and small muscles, allowing them to gain increasing control over their bodies as they learn the importance of physical play.</w:t>
      </w:r>
    </w:p>
    <w:p w14:paraId="056BFE5E" w14:textId="28B20769" w:rsidR="00CE547D" w:rsidRPr="003601CE" w:rsidRDefault="00CE547D" w:rsidP="00CE547D">
      <w:pPr>
        <w:pStyle w:val="BodyText2"/>
        <w:spacing w:line="360" w:lineRule="auto"/>
        <w:rPr>
          <w:rFonts w:ascii="Calibri Light" w:hAnsi="Calibri Light" w:cs="Calibri"/>
          <w:sz w:val="22"/>
          <w:szCs w:val="22"/>
        </w:rPr>
      </w:pPr>
      <w:r w:rsidRPr="003601CE">
        <w:rPr>
          <w:rFonts w:ascii="Calibri Light" w:hAnsi="Calibri Light" w:cs="Calibri"/>
          <w:sz w:val="22"/>
          <w:szCs w:val="22"/>
        </w:rPr>
        <w:t>Physical play provides children with the opportunity to:</w:t>
      </w:r>
    </w:p>
    <w:p w14:paraId="1B0A10D3" w14:textId="1E710A34"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d</w:t>
      </w:r>
      <w:r w:rsidR="00CE547D" w:rsidRPr="003601CE">
        <w:rPr>
          <w:rFonts w:ascii="Calibri Light" w:hAnsi="Calibri Light" w:cs="Calibri"/>
          <w:sz w:val="22"/>
          <w:szCs w:val="22"/>
        </w:rPr>
        <w:t>evelop strong bones and muscles</w:t>
      </w:r>
    </w:p>
    <w:p w14:paraId="6C343CBA" w14:textId="01D0798E"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i</w:t>
      </w:r>
      <w:r w:rsidR="00CE547D" w:rsidRPr="003601CE">
        <w:rPr>
          <w:rFonts w:ascii="Calibri Light" w:hAnsi="Calibri Light" w:cs="Calibri"/>
          <w:sz w:val="22"/>
          <w:szCs w:val="22"/>
        </w:rPr>
        <w:t xml:space="preserve">mprove strength and balance </w:t>
      </w:r>
    </w:p>
    <w:p w14:paraId="2B0A8FC0" w14:textId="523D4FF3"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d</w:t>
      </w:r>
      <w:r w:rsidR="00CE547D" w:rsidRPr="003601CE">
        <w:rPr>
          <w:rFonts w:ascii="Calibri Light" w:hAnsi="Calibri Light" w:cs="Calibri"/>
          <w:sz w:val="22"/>
          <w:szCs w:val="22"/>
        </w:rPr>
        <w:t>evelop Flexibility and coordination</w:t>
      </w:r>
    </w:p>
    <w:p w14:paraId="4F398D0B" w14:textId="15E364C7"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d</w:t>
      </w:r>
      <w:r w:rsidR="00CE547D" w:rsidRPr="003601CE">
        <w:rPr>
          <w:rFonts w:ascii="Calibri Light" w:hAnsi="Calibri Light" w:cs="Calibri"/>
          <w:sz w:val="22"/>
          <w:szCs w:val="22"/>
        </w:rPr>
        <w:t xml:space="preserve">evelop Fundamental Movement Skills </w:t>
      </w:r>
    </w:p>
    <w:p w14:paraId="6DE4C618" w14:textId="74597C03"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d</w:t>
      </w:r>
      <w:r w:rsidR="00CE547D" w:rsidRPr="003601CE">
        <w:rPr>
          <w:rFonts w:ascii="Calibri Light" w:hAnsi="Calibri Light" w:cs="Calibri"/>
          <w:sz w:val="22"/>
          <w:szCs w:val="22"/>
        </w:rPr>
        <w:t>evelop spatial awareness</w:t>
      </w:r>
    </w:p>
    <w:p w14:paraId="7C908485" w14:textId="5D652BC9"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d</w:t>
      </w:r>
      <w:r w:rsidR="00CE547D" w:rsidRPr="003601CE">
        <w:rPr>
          <w:rFonts w:ascii="Calibri Light" w:hAnsi="Calibri Light" w:cs="Calibri"/>
          <w:sz w:val="22"/>
          <w:szCs w:val="22"/>
        </w:rPr>
        <w:t>evelop mathematical concepts</w:t>
      </w:r>
    </w:p>
    <w:p w14:paraId="4F38E19E" w14:textId="74DBC3AF"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b</w:t>
      </w:r>
      <w:r w:rsidR="00CE547D" w:rsidRPr="003601CE">
        <w:rPr>
          <w:rFonts w:ascii="Calibri Light" w:hAnsi="Calibri Light" w:cs="Calibri"/>
          <w:sz w:val="22"/>
          <w:szCs w:val="22"/>
        </w:rPr>
        <w:t xml:space="preserve">e confident as they learn to control their bodies and understand their limits </w:t>
      </w:r>
    </w:p>
    <w:p w14:paraId="54345B9D" w14:textId="48BF4451"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l</w:t>
      </w:r>
      <w:r w:rsidR="00CE547D" w:rsidRPr="003601CE">
        <w:rPr>
          <w:rFonts w:ascii="Calibri Light" w:hAnsi="Calibri Light" w:cs="Calibri"/>
          <w:sz w:val="22"/>
          <w:szCs w:val="22"/>
        </w:rPr>
        <w:t xml:space="preserve">earn to cooperate and share with others </w:t>
      </w:r>
    </w:p>
    <w:p w14:paraId="7C98B298" w14:textId="1049AC5C" w:rsidR="000C479F" w:rsidRDefault="00A329CD" w:rsidP="00351928">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p</w:t>
      </w:r>
      <w:r w:rsidR="00CE547D" w:rsidRPr="003601CE">
        <w:rPr>
          <w:rFonts w:ascii="Calibri Light" w:hAnsi="Calibri Light" w:cs="Calibri"/>
          <w:sz w:val="22"/>
          <w:szCs w:val="22"/>
        </w:rPr>
        <w:t xml:space="preserve">romote healthy growth and development </w:t>
      </w:r>
    </w:p>
    <w:p w14:paraId="75661033" w14:textId="77777777" w:rsidR="00BF59B9" w:rsidRPr="00A66F35" w:rsidRDefault="00BF59B9" w:rsidP="00351928">
      <w:pPr>
        <w:pStyle w:val="BodyText2"/>
        <w:spacing w:line="360" w:lineRule="auto"/>
        <w:ind w:left="360"/>
        <w:rPr>
          <w:rFonts w:ascii="Calibri Light" w:hAnsi="Calibri Light" w:cs="Calibri"/>
          <w:sz w:val="22"/>
          <w:szCs w:val="22"/>
        </w:rPr>
      </w:pPr>
    </w:p>
    <w:p w14:paraId="45368DD3" w14:textId="16A6DDE4" w:rsidR="00B06AF5" w:rsidRPr="003601CE" w:rsidRDefault="00B06AF5" w:rsidP="00351928">
      <w:pPr>
        <w:pStyle w:val="BodyText2"/>
        <w:spacing w:line="360" w:lineRule="auto"/>
        <w:rPr>
          <w:rFonts w:ascii="Calibri Light" w:hAnsi="Calibri Light" w:cs="Calibri"/>
          <w:sz w:val="22"/>
          <w:szCs w:val="22"/>
        </w:rPr>
      </w:pPr>
      <w:r w:rsidRPr="003601CE">
        <w:rPr>
          <w:rFonts w:ascii="Calibri Light" w:eastAsiaTheme="minorHAnsi" w:hAnsi="Calibri Light" w:cstheme="minorBidi"/>
          <w:color w:val="404040" w:themeColor="text1" w:themeTint="BF"/>
          <w:sz w:val="48"/>
          <w:szCs w:val="48"/>
        </w:rPr>
        <w:t>Rest and Sleep</w:t>
      </w:r>
    </w:p>
    <w:p w14:paraId="750CCB10" w14:textId="7D03241E" w:rsidR="001923E3" w:rsidRDefault="00B06AF5" w:rsidP="00351928">
      <w:pPr>
        <w:pStyle w:val="BodyText2"/>
        <w:spacing w:line="360" w:lineRule="auto"/>
        <w:rPr>
          <w:rFonts w:ascii="Calibri Light" w:hAnsi="Calibri Light" w:cs="Calibri"/>
          <w:sz w:val="22"/>
          <w:szCs w:val="22"/>
        </w:rPr>
      </w:pPr>
      <w:r w:rsidRPr="003601CE">
        <w:rPr>
          <w:rFonts w:ascii="Calibri Light" w:hAnsi="Calibri Light" w:cs="Calibri"/>
          <w:sz w:val="22"/>
          <w:szCs w:val="22"/>
        </w:rPr>
        <w:lastRenderedPageBreak/>
        <w:t>Rest and sleep routine</w:t>
      </w:r>
      <w:r>
        <w:rPr>
          <w:rFonts w:ascii="Calibri Light" w:hAnsi="Calibri Light" w:cs="Calibri"/>
          <w:sz w:val="22"/>
          <w:szCs w:val="22"/>
        </w:rPr>
        <w:t>s</w:t>
      </w:r>
      <w:r w:rsidRPr="003601CE">
        <w:rPr>
          <w:rFonts w:ascii="Calibri Light" w:hAnsi="Calibri Light" w:cs="Calibri"/>
          <w:sz w:val="22"/>
          <w:szCs w:val="22"/>
        </w:rPr>
        <w:t xml:space="preserve"> var</w:t>
      </w:r>
      <w:r>
        <w:rPr>
          <w:rFonts w:ascii="Calibri Light" w:hAnsi="Calibri Light" w:cs="Calibri"/>
          <w:sz w:val="22"/>
          <w:szCs w:val="22"/>
        </w:rPr>
        <w:t xml:space="preserve">y </w:t>
      </w:r>
      <w:r w:rsidRPr="003601CE">
        <w:rPr>
          <w:rFonts w:ascii="Calibri Light" w:hAnsi="Calibri Light" w:cs="Calibri"/>
          <w:sz w:val="22"/>
          <w:szCs w:val="22"/>
        </w:rPr>
        <w:t xml:space="preserve">according to individual needs.  We aim to make rest time a relaxed, pleasant time for all children.  We provide beds for children and play soft music in the background. Your child may wish to bring a security item to have at rest time. Please feel free to discuss your child’s rest or sleep needs with </w:t>
      </w:r>
      <w:r>
        <w:rPr>
          <w:rFonts w:ascii="Calibri Light" w:hAnsi="Calibri Light" w:cs="Calibri"/>
          <w:sz w:val="22"/>
          <w:szCs w:val="22"/>
        </w:rPr>
        <w:t>e</w:t>
      </w:r>
      <w:r w:rsidRPr="003601CE">
        <w:rPr>
          <w:rFonts w:ascii="Calibri Light" w:hAnsi="Calibri Light" w:cs="Calibri"/>
          <w:sz w:val="22"/>
          <w:szCs w:val="22"/>
        </w:rPr>
        <w:t>ducators.</w:t>
      </w:r>
      <w:r>
        <w:rPr>
          <w:rFonts w:ascii="Calibri Light" w:hAnsi="Calibri Light" w:cs="Calibri"/>
          <w:sz w:val="22"/>
          <w:szCs w:val="22"/>
        </w:rPr>
        <w:t xml:space="preserve"> </w:t>
      </w:r>
      <w:r w:rsidR="001923E3">
        <w:rPr>
          <w:rFonts w:ascii="Calibri Light" w:hAnsi="Calibri Light" w:cs="Calibri"/>
          <w:sz w:val="22"/>
          <w:szCs w:val="22"/>
        </w:rPr>
        <w:t>Each day we provide information about the times your child rested or slept.</w:t>
      </w:r>
    </w:p>
    <w:p w14:paraId="736DA621" w14:textId="77777777" w:rsidR="00617D5A" w:rsidRDefault="00B06AF5" w:rsidP="00617D5A">
      <w:pPr>
        <w:pStyle w:val="BodyText2"/>
        <w:spacing w:line="360" w:lineRule="auto"/>
        <w:rPr>
          <w:rFonts w:ascii="Calibri Light" w:hAnsi="Calibri Light" w:cs="Calibri"/>
          <w:sz w:val="22"/>
          <w:szCs w:val="22"/>
        </w:rPr>
      </w:pPr>
      <w:r>
        <w:rPr>
          <w:rFonts w:ascii="Calibri Light" w:hAnsi="Calibri Light" w:cs="Calibri"/>
          <w:sz w:val="22"/>
          <w:szCs w:val="22"/>
        </w:rPr>
        <w:t>Quiet activities</w:t>
      </w:r>
      <w:r w:rsidR="001923E3">
        <w:rPr>
          <w:rFonts w:ascii="Calibri Light" w:hAnsi="Calibri Light" w:cs="Calibri"/>
          <w:sz w:val="22"/>
          <w:szCs w:val="22"/>
        </w:rPr>
        <w:t xml:space="preserve">, such as puzzles and books </w:t>
      </w:r>
      <w:r>
        <w:rPr>
          <w:rFonts w:ascii="Calibri Light" w:hAnsi="Calibri Light" w:cs="Calibri"/>
          <w:sz w:val="22"/>
          <w:szCs w:val="22"/>
        </w:rPr>
        <w:t xml:space="preserve">are available for those children who do not sleep. </w:t>
      </w:r>
    </w:p>
    <w:p w14:paraId="0A527C4E" w14:textId="77777777" w:rsidR="00617D5A" w:rsidRDefault="00617D5A" w:rsidP="00617D5A">
      <w:pPr>
        <w:pStyle w:val="BodyText2"/>
        <w:spacing w:line="360" w:lineRule="auto"/>
        <w:rPr>
          <w:rFonts w:ascii="Calibri Light" w:hAnsi="Calibri Light" w:cs="Calibri"/>
          <w:sz w:val="22"/>
          <w:szCs w:val="22"/>
        </w:rPr>
      </w:pPr>
    </w:p>
    <w:p w14:paraId="6FCAF821" w14:textId="508B47E8" w:rsidR="00CE547D" w:rsidRPr="00617D5A" w:rsidRDefault="00CE547D" w:rsidP="00617D5A">
      <w:pPr>
        <w:pStyle w:val="BodyText2"/>
        <w:spacing w:line="360" w:lineRule="auto"/>
        <w:rPr>
          <w:rFonts w:ascii="Calibri Light" w:hAnsi="Calibri Light" w:cs="Calibri"/>
          <w:sz w:val="22"/>
          <w:szCs w:val="22"/>
        </w:rPr>
      </w:pPr>
      <w:r w:rsidRPr="003601CE">
        <w:rPr>
          <w:rFonts w:ascii="Calibri Light" w:hAnsi="Calibri Light"/>
          <w:color w:val="404040" w:themeColor="text1" w:themeTint="BF"/>
          <w:sz w:val="48"/>
          <w:szCs w:val="48"/>
        </w:rPr>
        <w:t>Sustainability</w:t>
      </w:r>
    </w:p>
    <w:p w14:paraId="589DEA7F" w14:textId="77777777" w:rsidR="00CE547D" w:rsidRPr="003601CE" w:rsidRDefault="009911C5" w:rsidP="00617D5A">
      <w:pPr>
        <w:pStyle w:val="BodyText2"/>
        <w:spacing w:line="360" w:lineRule="auto"/>
        <w:rPr>
          <w:rFonts w:ascii="Calibri Light" w:hAnsi="Calibri Light" w:cs="Calibri"/>
          <w:sz w:val="22"/>
          <w:szCs w:val="22"/>
        </w:rPr>
      </w:pPr>
      <w:r w:rsidRPr="003601CE">
        <w:rPr>
          <w:rFonts w:ascii="Calibri Light" w:hAnsi="Calibri Light" w:cs="Calibri"/>
          <w:sz w:val="22"/>
          <w:szCs w:val="22"/>
        </w:rPr>
        <w:t>Our S</w:t>
      </w:r>
      <w:r w:rsidR="00CE547D" w:rsidRPr="003601CE">
        <w:rPr>
          <w:rFonts w:ascii="Calibri Light" w:hAnsi="Calibri Light" w:cs="Calibri"/>
          <w:sz w:val="22"/>
          <w:szCs w:val="22"/>
        </w:rPr>
        <w:t>ervice is passionate about sustainability. We believe in supporting children to appreciate and care for the environment by embedding sustainable practice into the daily operation of our Service, infrastructure and teaching.</w:t>
      </w:r>
    </w:p>
    <w:p w14:paraId="3D39E22E" w14:textId="77777777" w:rsidR="00CE547D" w:rsidRPr="003601CE" w:rsidRDefault="00CE547D" w:rsidP="00CE547D">
      <w:pPr>
        <w:pStyle w:val="BodyText2"/>
        <w:spacing w:line="360" w:lineRule="auto"/>
        <w:rPr>
          <w:rFonts w:ascii="Calibri Light" w:hAnsi="Calibri Light" w:cs="Calibri"/>
          <w:sz w:val="22"/>
          <w:szCs w:val="22"/>
        </w:rPr>
      </w:pPr>
    </w:p>
    <w:p w14:paraId="263B85DD" w14:textId="238BE8AB" w:rsidR="00617D5A" w:rsidRDefault="00CE547D" w:rsidP="00A95682">
      <w:pPr>
        <w:pStyle w:val="BodyText2"/>
        <w:spacing w:line="360" w:lineRule="auto"/>
        <w:rPr>
          <w:rFonts w:ascii="Calibri Light" w:hAnsi="Calibri Light" w:cs="Calibri"/>
          <w:sz w:val="22"/>
          <w:szCs w:val="22"/>
        </w:rPr>
      </w:pPr>
      <w:r w:rsidRPr="003601CE">
        <w:rPr>
          <w:rFonts w:ascii="Calibri Light" w:hAnsi="Calibri Light" w:cs="Calibri"/>
          <w:sz w:val="22"/>
          <w:szCs w:val="22"/>
        </w:rPr>
        <w:t xml:space="preserve"> In order to empower our sustainability </w:t>
      </w:r>
      <w:r w:rsidR="006E31AE" w:rsidRPr="003601CE">
        <w:rPr>
          <w:rFonts w:ascii="Calibri Light" w:hAnsi="Calibri Light" w:cs="Calibri"/>
          <w:sz w:val="22"/>
          <w:szCs w:val="22"/>
        </w:rPr>
        <w:t>program,</w:t>
      </w:r>
      <w:r w:rsidRPr="003601CE">
        <w:rPr>
          <w:rFonts w:ascii="Calibri Light" w:hAnsi="Calibri Light" w:cs="Calibri"/>
          <w:sz w:val="22"/>
          <w:szCs w:val="22"/>
        </w:rPr>
        <w:t xml:space="preserve"> we emphasise children’s ability to make a difference, enabling them to learn and appreciate their environment in an engaging, fun and exciting manner. We do this by engaging children in discussion about sustainable practice, encouraging them to participate in a recycling program, reducing energy and conserving water. We aim to provide children with the skills and knowledge required to become environmentally responsible.</w:t>
      </w:r>
    </w:p>
    <w:p w14:paraId="4969BFDD" w14:textId="77777777" w:rsidR="00A95682" w:rsidRPr="00DC1F09" w:rsidRDefault="00A95682" w:rsidP="00A95682">
      <w:pPr>
        <w:pStyle w:val="BodyText2"/>
        <w:spacing w:line="360" w:lineRule="auto"/>
        <w:rPr>
          <w:rFonts w:ascii="Calibri Light" w:eastAsiaTheme="minorHAnsi" w:hAnsi="Calibri Light" w:cstheme="minorBidi"/>
          <w:color w:val="404040" w:themeColor="text1" w:themeTint="BF"/>
          <w:sz w:val="22"/>
          <w:szCs w:val="22"/>
        </w:rPr>
      </w:pPr>
    </w:p>
    <w:p w14:paraId="347FB2D1" w14:textId="4BC02AEC" w:rsidR="00CE547D" w:rsidRPr="00B06AF5" w:rsidRDefault="006E31AE" w:rsidP="00A95682">
      <w:pPr>
        <w:pStyle w:val="BodyText2"/>
        <w:spacing w:line="360" w:lineRule="auto"/>
        <w:rPr>
          <w:rFonts w:ascii="Calibri Light" w:eastAsiaTheme="minorHAnsi" w:hAnsi="Calibri Light" w:cstheme="minorBidi"/>
          <w:color w:val="404040" w:themeColor="text1" w:themeTint="BF"/>
          <w:sz w:val="48"/>
          <w:szCs w:val="48"/>
        </w:rPr>
      </w:pPr>
      <w:r>
        <w:rPr>
          <w:rFonts w:ascii="Calibri Light" w:eastAsiaTheme="minorHAnsi" w:hAnsi="Calibri Light" w:cstheme="minorBidi"/>
          <w:color w:val="404040" w:themeColor="text1" w:themeTint="BF"/>
          <w:sz w:val="48"/>
          <w:szCs w:val="48"/>
        </w:rPr>
        <w:t>Birthdays</w:t>
      </w:r>
    </w:p>
    <w:p w14:paraId="2A4EEE0F" w14:textId="5439AFBD" w:rsidR="00747313" w:rsidRPr="0005432E" w:rsidRDefault="0005432E" w:rsidP="00A95682">
      <w:pPr>
        <w:spacing w:after="0" w:line="360" w:lineRule="auto"/>
        <w:rPr>
          <w:rFonts w:ascii="Calibri Light" w:hAnsi="Calibri Light" w:cs="Calibri"/>
        </w:rPr>
      </w:pPr>
      <w:r w:rsidRPr="0005432E">
        <w:rPr>
          <w:rFonts w:ascii="Calibri Light" w:hAnsi="Calibri Light"/>
        </w:rPr>
        <w:t xml:space="preserve">Please see staff </w:t>
      </w:r>
      <w:r w:rsidRPr="0005432E">
        <w:rPr>
          <w:rFonts w:ascii="Calibri Light" w:hAnsi="Calibri Light" w:cs="Calibri"/>
        </w:rPr>
        <w:t>f</w:t>
      </w:r>
      <w:r w:rsidR="00CE547D" w:rsidRPr="0005432E">
        <w:rPr>
          <w:rFonts w:ascii="Calibri Light" w:hAnsi="Calibri Light" w:cs="Calibri"/>
        </w:rPr>
        <w:t>or further information</w:t>
      </w:r>
      <w:r w:rsidRPr="0005432E">
        <w:rPr>
          <w:rFonts w:ascii="Calibri Light" w:hAnsi="Calibri Light" w:cs="Calibri"/>
        </w:rPr>
        <w:t>.</w:t>
      </w:r>
      <w:r w:rsidR="00CE547D" w:rsidRPr="0005432E">
        <w:rPr>
          <w:rFonts w:ascii="Calibri Light" w:hAnsi="Calibri Light" w:cs="Calibri"/>
        </w:rPr>
        <w:t xml:space="preserve"> </w:t>
      </w:r>
    </w:p>
    <w:p w14:paraId="51F1B828" w14:textId="6BD8A0D0" w:rsidR="00CE547D" w:rsidRPr="003601CE" w:rsidRDefault="00CE547D" w:rsidP="00CE547D">
      <w:pPr>
        <w:spacing w:after="0" w:line="360" w:lineRule="auto"/>
        <w:rPr>
          <w:rFonts w:ascii="Calibri Light" w:hAnsi="Calibri Light" w:cs="Calibri"/>
        </w:rPr>
      </w:pPr>
      <w:r w:rsidRPr="003601CE">
        <w:rPr>
          <w:rFonts w:ascii="Calibri Light" w:hAnsi="Calibri Light" w:cs="Calibri"/>
        </w:rPr>
        <w:br/>
      </w:r>
      <w:r w:rsidRPr="003601CE">
        <w:rPr>
          <w:rFonts w:ascii="Calibri Light" w:hAnsi="Calibri Light"/>
          <w:color w:val="404040" w:themeColor="text1" w:themeTint="BF"/>
          <w:sz w:val="48"/>
          <w:szCs w:val="48"/>
        </w:rPr>
        <w:t xml:space="preserve">Family </w:t>
      </w:r>
      <w:r w:rsidR="00B06AF5">
        <w:rPr>
          <w:rFonts w:ascii="Calibri Light" w:hAnsi="Calibri Light"/>
          <w:color w:val="404040" w:themeColor="text1" w:themeTint="BF"/>
          <w:sz w:val="48"/>
          <w:szCs w:val="48"/>
        </w:rPr>
        <w:t>Walls</w:t>
      </w:r>
      <w:r w:rsidR="00746D38">
        <w:rPr>
          <w:rFonts w:ascii="Calibri Light" w:hAnsi="Calibri Light"/>
          <w:color w:val="404040" w:themeColor="text1" w:themeTint="BF"/>
          <w:sz w:val="48"/>
          <w:szCs w:val="48"/>
        </w:rPr>
        <w:t>/Family Tree</w:t>
      </w:r>
    </w:p>
    <w:p w14:paraId="4F68CC69" w14:textId="046B0779" w:rsidR="00CE547D" w:rsidRDefault="00CE547D" w:rsidP="00617D5A">
      <w:pPr>
        <w:spacing w:after="0" w:line="360" w:lineRule="auto"/>
        <w:rPr>
          <w:rFonts w:ascii="Calibri Light" w:hAnsi="Calibri Light"/>
        </w:rPr>
      </w:pPr>
      <w:r w:rsidRPr="003601CE">
        <w:rPr>
          <w:rFonts w:ascii="Calibri Light" w:hAnsi="Calibri Light"/>
        </w:rPr>
        <w:t xml:space="preserve">We have </w:t>
      </w:r>
      <w:r w:rsidR="00B06AF5">
        <w:rPr>
          <w:rFonts w:ascii="Calibri Light" w:hAnsi="Calibri Light"/>
        </w:rPr>
        <w:t xml:space="preserve">a </w:t>
      </w:r>
      <w:r w:rsidRPr="006E31AE">
        <w:rPr>
          <w:rFonts w:ascii="Calibri Light" w:hAnsi="Calibri Light"/>
          <w:i/>
          <w:iCs/>
        </w:rPr>
        <w:t>Family Wall</w:t>
      </w:r>
      <w:r w:rsidR="000C479F">
        <w:rPr>
          <w:rFonts w:ascii="Calibri Light" w:hAnsi="Calibri Light"/>
        </w:rPr>
        <w:t xml:space="preserve"> in each of our rooms. </w:t>
      </w:r>
      <w:r w:rsidRPr="003601CE">
        <w:rPr>
          <w:rFonts w:ascii="Calibri Light" w:hAnsi="Calibri Light"/>
        </w:rPr>
        <w:t>This is a strong and valuable tool in our environment for your child to connect to, feel that they and their family are valued and that their family is as much a part of the Service, even if they are not always there. If you would like to bring in a photo, or a couple of photos that represent your family, we would love to add it to our wall</w:t>
      </w:r>
      <w:r w:rsidR="00A95B42">
        <w:rPr>
          <w:rFonts w:ascii="Calibri Light" w:hAnsi="Calibri Light"/>
        </w:rPr>
        <w:t>/tree</w:t>
      </w:r>
      <w:r w:rsidRPr="003601CE">
        <w:rPr>
          <w:rFonts w:ascii="Calibri Light" w:hAnsi="Calibri Light"/>
        </w:rPr>
        <w:t>.</w:t>
      </w:r>
    </w:p>
    <w:p w14:paraId="67C6C503" w14:textId="77777777" w:rsidR="00C15877" w:rsidRPr="00C15877" w:rsidRDefault="00C15877" w:rsidP="00617D5A">
      <w:pPr>
        <w:spacing w:after="0" w:line="360" w:lineRule="auto"/>
        <w:rPr>
          <w:rFonts w:ascii="Calibri Light" w:hAnsi="Calibri Light"/>
        </w:rPr>
      </w:pPr>
    </w:p>
    <w:p w14:paraId="0276AA7F" w14:textId="77777777" w:rsidR="00CE547D" w:rsidRPr="003601CE" w:rsidRDefault="00CE547D" w:rsidP="00617D5A">
      <w:pPr>
        <w:spacing w:after="0" w:line="360" w:lineRule="auto"/>
        <w:rPr>
          <w:rFonts w:ascii="Calibri Light" w:hAnsi="Calibri Light"/>
          <w:color w:val="404040" w:themeColor="text1" w:themeTint="BF"/>
          <w:sz w:val="48"/>
          <w:szCs w:val="48"/>
        </w:rPr>
      </w:pPr>
      <w:r w:rsidRPr="00B06AF5">
        <w:rPr>
          <w:rFonts w:ascii="Calibri Light" w:hAnsi="Calibri Light"/>
          <w:color w:val="404040" w:themeColor="text1" w:themeTint="BF"/>
          <w:sz w:val="48"/>
          <w:szCs w:val="48"/>
        </w:rPr>
        <w:t>Sun Safety</w:t>
      </w:r>
      <w:r w:rsidRPr="003601CE">
        <w:rPr>
          <w:rFonts w:ascii="Calibri Light" w:hAnsi="Calibri Light"/>
          <w:color w:val="404040" w:themeColor="text1" w:themeTint="BF"/>
          <w:sz w:val="48"/>
          <w:szCs w:val="48"/>
        </w:rPr>
        <w:t xml:space="preserve"> </w:t>
      </w:r>
    </w:p>
    <w:p w14:paraId="2F900A17" w14:textId="6FBF8168" w:rsidR="007C4A66" w:rsidRDefault="00617D5A" w:rsidP="00617D5A">
      <w:pPr>
        <w:spacing w:after="0" w:line="360" w:lineRule="auto"/>
        <w:rPr>
          <w:rFonts w:ascii="Calibri Light" w:hAnsi="Calibri Light"/>
        </w:rPr>
      </w:pPr>
      <w:r>
        <w:rPr>
          <w:rFonts w:ascii="Calibri Light" w:hAnsi="Calibri Light"/>
        </w:rPr>
        <w:t xml:space="preserve">We work in compliance with the </w:t>
      </w:r>
      <w:r w:rsidRPr="00A95682">
        <w:rPr>
          <w:rFonts w:ascii="Calibri Light" w:hAnsi="Calibri Light"/>
          <w:i/>
          <w:iCs/>
        </w:rPr>
        <w:t>National SunSmart Early Childhood Program</w:t>
      </w:r>
      <w:r>
        <w:rPr>
          <w:rFonts w:ascii="Calibri Light" w:hAnsi="Calibri Light"/>
        </w:rPr>
        <w:t xml:space="preserve"> to ensure children’s health and safety is maintained at all times. We use a combination of </w:t>
      </w:r>
      <w:r w:rsidR="00B06AF5">
        <w:rPr>
          <w:rFonts w:ascii="Calibri Light" w:hAnsi="Calibri Light"/>
        </w:rPr>
        <w:t xml:space="preserve">sun protection measures </w:t>
      </w:r>
      <w:r>
        <w:rPr>
          <w:rFonts w:ascii="Calibri Light" w:hAnsi="Calibri Light"/>
        </w:rPr>
        <w:t xml:space="preserve">whenever the UV Index Levels reach 3 and above. </w:t>
      </w:r>
      <w:r w:rsidR="007C4A66">
        <w:rPr>
          <w:rFonts w:ascii="Calibri Light" w:hAnsi="Calibri Light"/>
        </w:rPr>
        <w:t xml:space="preserve">We monitor the UV index levels daily and schedule </w:t>
      </w:r>
      <w:r w:rsidR="007C4A66">
        <w:rPr>
          <w:rFonts w:ascii="Calibri Light" w:hAnsi="Calibri Light"/>
        </w:rPr>
        <w:lastRenderedPageBreak/>
        <w:t>outdoor activities when levels are safe. Our outdoor environment provides shade for play experiences and we conduct regular risk assessments to ensure the play space and equipment is safe for children.</w:t>
      </w:r>
      <w:r w:rsidR="00360217">
        <w:rPr>
          <w:rFonts w:ascii="Calibri Light" w:hAnsi="Calibri Light"/>
        </w:rPr>
        <w:t xml:space="preserve"> </w:t>
      </w:r>
    </w:p>
    <w:p w14:paraId="7F118A4E" w14:textId="33506DC6" w:rsidR="00B06AF5" w:rsidRDefault="007C4A66" w:rsidP="00B06AF5">
      <w:pPr>
        <w:spacing w:after="0" w:line="360" w:lineRule="auto"/>
        <w:rPr>
          <w:rFonts w:ascii="Calibri Light" w:hAnsi="Calibri Light"/>
        </w:rPr>
      </w:pPr>
      <w:r>
        <w:rPr>
          <w:rFonts w:ascii="Calibri Light" w:hAnsi="Calibri Light"/>
        </w:rPr>
        <w:t xml:space="preserve"> </w:t>
      </w:r>
    </w:p>
    <w:p w14:paraId="22C864F3" w14:textId="5846C551" w:rsidR="007514DD" w:rsidRDefault="00CE547D" w:rsidP="004C4BF5">
      <w:pPr>
        <w:spacing w:after="0" w:line="360" w:lineRule="auto"/>
        <w:rPr>
          <w:rFonts w:ascii="Calibri Light" w:hAnsi="Calibri Light"/>
        </w:rPr>
      </w:pPr>
      <w:r w:rsidRPr="003601CE">
        <w:rPr>
          <w:rFonts w:ascii="Calibri Light" w:hAnsi="Calibri Light"/>
        </w:rPr>
        <w:t xml:space="preserve">Children and </w:t>
      </w:r>
      <w:r w:rsidR="006E31AE">
        <w:rPr>
          <w:rFonts w:ascii="Calibri Light" w:hAnsi="Calibri Light"/>
        </w:rPr>
        <w:t>e</w:t>
      </w:r>
      <w:r w:rsidRPr="003601CE">
        <w:rPr>
          <w:rFonts w:ascii="Calibri Light" w:hAnsi="Calibri Light"/>
        </w:rPr>
        <w:t xml:space="preserve">ducators </w:t>
      </w:r>
      <w:r w:rsidR="00B06AF5">
        <w:rPr>
          <w:rFonts w:ascii="Calibri Light" w:hAnsi="Calibri Light"/>
        </w:rPr>
        <w:t>must</w:t>
      </w:r>
      <w:r w:rsidRPr="003601CE">
        <w:rPr>
          <w:rFonts w:ascii="Calibri Light" w:hAnsi="Calibri Light"/>
        </w:rPr>
        <w:t xml:space="preserve"> wear hats and appropriate clothing</w:t>
      </w:r>
      <w:r w:rsidR="00A14DD5">
        <w:rPr>
          <w:rFonts w:ascii="Calibri Light" w:hAnsi="Calibri Light"/>
        </w:rPr>
        <w:t xml:space="preserve">, including footwear </w:t>
      </w:r>
      <w:r w:rsidRPr="003601CE">
        <w:rPr>
          <w:rFonts w:ascii="Calibri Light" w:hAnsi="Calibri Light"/>
        </w:rPr>
        <w:t xml:space="preserve">when outside. </w:t>
      </w:r>
      <w:r w:rsidR="00B06AF5">
        <w:rPr>
          <w:rFonts w:ascii="Calibri Light" w:hAnsi="Calibri Light"/>
        </w:rPr>
        <w:t>Educators</w:t>
      </w:r>
      <w:r w:rsidRPr="003601CE">
        <w:rPr>
          <w:rFonts w:ascii="Calibri Light" w:hAnsi="Calibri Light"/>
        </w:rPr>
        <w:t xml:space="preserve"> will encourage children, including by way of modelling behaviour, to avoid excessive exposure to th</w:t>
      </w:r>
      <w:r w:rsidRPr="00D40FF0">
        <w:rPr>
          <w:rFonts w:ascii="Calibri Light" w:hAnsi="Calibri Light"/>
        </w:rPr>
        <w:t>e sun and to wear suitable sunscreen (at least SPF</w:t>
      </w:r>
      <w:r w:rsidR="00B06AF5" w:rsidRPr="00D40FF0">
        <w:rPr>
          <w:rFonts w:ascii="Calibri Light" w:hAnsi="Calibri Light"/>
        </w:rPr>
        <w:t>30</w:t>
      </w:r>
      <w:r w:rsidR="00617D5A" w:rsidRPr="00D40FF0">
        <w:rPr>
          <w:rFonts w:ascii="Calibri Light" w:hAnsi="Calibri Light"/>
        </w:rPr>
        <w:t xml:space="preserve"> or higher broad-spectrum water resistant</w:t>
      </w:r>
      <w:r w:rsidRPr="00D40FF0">
        <w:rPr>
          <w:rFonts w:ascii="Calibri Light" w:hAnsi="Calibri Light"/>
        </w:rPr>
        <w:t>), which</w:t>
      </w:r>
      <w:r w:rsidRPr="003601CE">
        <w:rPr>
          <w:rFonts w:ascii="Calibri Light" w:hAnsi="Calibri Light"/>
        </w:rPr>
        <w:t xml:space="preserve"> is reapplied according to the </w:t>
      </w:r>
      <w:r w:rsidR="006E31AE" w:rsidRPr="003601CE">
        <w:rPr>
          <w:rFonts w:ascii="Calibri Light" w:hAnsi="Calibri Light"/>
        </w:rPr>
        <w:t>manufacturer’s</w:t>
      </w:r>
      <w:r w:rsidRPr="003601CE">
        <w:rPr>
          <w:rFonts w:ascii="Calibri Light" w:hAnsi="Calibri Light"/>
        </w:rPr>
        <w:t xml:space="preserve"> recommendations. We ask that children come to the Service with sunscreen already applied so they are able to participate in outdoor play immediately and not have to wait the 20 minutes after application.</w:t>
      </w:r>
      <w:r w:rsidR="00094D5A">
        <w:rPr>
          <w:rFonts w:ascii="Calibri Light" w:hAnsi="Calibri Light"/>
        </w:rPr>
        <w:t xml:space="preserve"> </w:t>
      </w:r>
      <w:r w:rsidR="007C4A66">
        <w:rPr>
          <w:rFonts w:ascii="Calibri Light" w:hAnsi="Calibri Light"/>
        </w:rPr>
        <w:t>Consent to apply sunscreen is included in our enrolment form.</w:t>
      </w:r>
    </w:p>
    <w:p w14:paraId="18A17DE9" w14:textId="77777777" w:rsidR="00F84EB4" w:rsidRPr="00F84EB4" w:rsidRDefault="00F84EB4" w:rsidP="004C4BF5">
      <w:pPr>
        <w:spacing w:after="0" w:line="360" w:lineRule="auto"/>
        <w:rPr>
          <w:rFonts w:ascii="Calibri Light" w:hAnsi="Calibri Light"/>
        </w:rPr>
      </w:pPr>
    </w:p>
    <w:p w14:paraId="3A94C38F" w14:textId="2842B938" w:rsidR="004C4BF5" w:rsidRPr="003601CE" w:rsidRDefault="007514DD" w:rsidP="004C4BF5">
      <w:pPr>
        <w:spacing w:after="0" w:line="360" w:lineRule="auto"/>
        <w:rPr>
          <w:rFonts w:ascii="Calibri Light" w:hAnsi="Calibri Light"/>
        </w:rPr>
      </w:pPr>
      <w:r>
        <w:rPr>
          <w:rFonts w:ascii="Calibri Light" w:hAnsi="Calibri Light"/>
          <w:color w:val="404040" w:themeColor="text1" w:themeTint="BF"/>
          <w:sz w:val="48"/>
          <w:szCs w:val="48"/>
        </w:rPr>
        <w:t>P</w:t>
      </w:r>
      <w:r w:rsidR="004C4BF5" w:rsidRPr="003601CE">
        <w:rPr>
          <w:rFonts w:ascii="Calibri Light" w:hAnsi="Calibri Light"/>
          <w:color w:val="404040" w:themeColor="text1" w:themeTint="BF"/>
          <w:sz w:val="48"/>
          <w:szCs w:val="48"/>
        </w:rPr>
        <w:t>arent Participation</w:t>
      </w:r>
      <w:r w:rsidR="004C4BF5">
        <w:rPr>
          <w:rFonts w:ascii="Calibri Light" w:hAnsi="Calibri Light"/>
          <w:color w:val="404040" w:themeColor="text1" w:themeTint="BF"/>
          <w:sz w:val="48"/>
          <w:szCs w:val="48"/>
        </w:rPr>
        <w:t xml:space="preserve"> and Feedback</w:t>
      </w:r>
    </w:p>
    <w:p w14:paraId="781F15DE" w14:textId="20CC4060" w:rsidR="004C4BF5" w:rsidRPr="003601CE" w:rsidRDefault="004C4BF5" w:rsidP="004C4BF5">
      <w:pPr>
        <w:spacing w:after="0" w:line="360" w:lineRule="auto"/>
        <w:rPr>
          <w:rFonts w:ascii="Calibri Light" w:hAnsi="Calibri Light"/>
        </w:rPr>
      </w:pPr>
      <w:r>
        <w:rPr>
          <w:rFonts w:ascii="Calibri Light" w:hAnsi="Calibri Light"/>
        </w:rPr>
        <w:t xml:space="preserve">Our </w:t>
      </w:r>
      <w:r w:rsidRPr="003601CE">
        <w:rPr>
          <w:rFonts w:ascii="Calibri Light" w:hAnsi="Calibri Light"/>
        </w:rPr>
        <w:t xml:space="preserve">Service has an Open-Door Policy and actively seeks and encourages families to be involved in the Service. This can range from evaluating and adding input to your child’s program and observations, volunteering within the Service and sharing skills </w:t>
      </w:r>
      <w:r>
        <w:rPr>
          <w:rFonts w:ascii="Calibri Light" w:hAnsi="Calibri Light"/>
        </w:rPr>
        <w:t xml:space="preserve">and </w:t>
      </w:r>
      <w:r w:rsidRPr="003601CE">
        <w:rPr>
          <w:rFonts w:ascii="Calibri Light" w:hAnsi="Calibri Light"/>
        </w:rPr>
        <w:t>experiences that the children and the program will benefit from</w:t>
      </w:r>
      <w:r>
        <w:rPr>
          <w:rFonts w:ascii="Calibri Light" w:hAnsi="Calibri Light"/>
        </w:rPr>
        <w:t xml:space="preserve"> and providing feedback. </w:t>
      </w:r>
    </w:p>
    <w:p w14:paraId="5B96EC71" w14:textId="77777777" w:rsidR="004C4BF5" w:rsidRPr="003601CE" w:rsidRDefault="004C4BF5" w:rsidP="004C4BF5">
      <w:pPr>
        <w:spacing w:after="0" w:line="360" w:lineRule="auto"/>
        <w:rPr>
          <w:rFonts w:ascii="Calibri Light" w:hAnsi="Calibri Light"/>
        </w:rPr>
      </w:pPr>
    </w:p>
    <w:p w14:paraId="47F9A290" w14:textId="56CE675C" w:rsidR="004C4BF5" w:rsidRPr="003601CE" w:rsidRDefault="004C4BF5" w:rsidP="004C4BF5">
      <w:pPr>
        <w:spacing w:after="0" w:line="360" w:lineRule="auto"/>
        <w:rPr>
          <w:rFonts w:ascii="Calibri Light" w:hAnsi="Calibri Light"/>
        </w:rPr>
      </w:pPr>
      <w:r w:rsidRPr="003601CE">
        <w:rPr>
          <w:rFonts w:ascii="Calibri Light" w:hAnsi="Calibri Light"/>
        </w:rPr>
        <w:t xml:space="preserve">Your involvement can be as formal or active as you like as time permits. We respect that time is limited for most families and we ask that you inform us as to your preferred way of communication. We can arrange meetings with your child’s </w:t>
      </w:r>
      <w:r>
        <w:rPr>
          <w:rFonts w:ascii="Calibri Light" w:hAnsi="Calibri Light"/>
        </w:rPr>
        <w:t>e</w:t>
      </w:r>
      <w:r w:rsidRPr="003601CE">
        <w:rPr>
          <w:rFonts w:ascii="Calibri Light" w:hAnsi="Calibri Light"/>
        </w:rPr>
        <w:t xml:space="preserve">ducator at a time that suits you throughout the year and offer email, SMS, Facebook, Newsletters, Day Book Journals and pride ourselves on strong verbal communication on a daily basis. We seek input from families on all aspects of the Service but in particular, your child’s goals, observations and program. </w:t>
      </w:r>
    </w:p>
    <w:p w14:paraId="4EDE3D49" w14:textId="77777777" w:rsidR="004C4BF5" w:rsidRPr="003601CE" w:rsidRDefault="004C4BF5" w:rsidP="004C4BF5">
      <w:pPr>
        <w:spacing w:after="0" w:line="360" w:lineRule="auto"/>
        <w:rPr>
          <w:rFonts w:ascii="Calibri Light" w:hAnsi="Calibri Light"/>
        </w:rPr>
      </w:pPr>
    </w:p>
    <w:p w14:paraId="3EE20498" w14:textId="1EEA684E" w:rsidR="004C4BF5" w:rsidRDefault="004C4BF5" w:rsidP="004C4BF5">
      <w:pPr>
        <w:spacing w:after="0" w:line="360" w:lineRule="auto"/>
        <w:rPr>
          <w:rFonts w:ascii="Calibri Light" w:hAnsi="Calibri Light"/>
        </w:rPr>
      </w:pPr>
      <w:r w:rsidRPr="003601CE">
        <w:rPr>
          <w:rFonts w:ascii="Calibri Light" w:hAnsi="Calibri Light"/>
        </w:rPr>
        <w:t xml:space="preserve">If, for any reason you question or do not understand any aspect of the Service or your child’s experience we have a </w:t>
      </w:r>
      <w:r w:rsidR="00360217">
        <w:rPr>
          <w:rFonts w:ascii="Calibri Light" w:hAnsi="Calibri Light"/>
          <w:i/>
          <w:iCs/>
        </w:rPr>
        <w:t>Dealing with Complaints</w:t>
      </w:r>
      <w:r w:rsidRPr="00DE76ED">
        <w:rPr>
          <w:rFonts w:ascii="Calibri Light" w:hAnsi="Calibri Light"/>
          <w:i/>
          <w:iCs/>
        </w:rPr>
        <w:t xml:space="preserve"> Policy</w:t>
      </w:r>
      <w:r w:rsidRPr="003601CE">
        <w:rPr>
          <w:rFonts w:ascii="Calibri Light" w:hAnsi="Calibri Light"/>
        </w:rPr>
        <w:t xml:space="preserve"> that supports all stakeholders in our community and like all policies, is available for families to consult and implement at any time. Copies of our policies are available in the office</w:t>
      </w:r>
      <w:r w:rsidR="00D51844">
        <w:rPr>
          <w:rFonts w:ascii="Calibri Light" w:hAnsi="Calibri Light"/>
        </w:rPr>
        <w:t xml:space="preserve">. </w:t>
      </w:r>
    </w:p>
    <w:p w14:paraId="21B02838" w14:textId="7E03A270" w:rsidR="004A4FB8" w:rsidRDefault="004A4FB8" w:rsidP="004C4BF5">
      <w:pPr>
        <w:spacing w:after="0" w:line="360" w:lineRule="auto"/>
        <w:rPr>
          <w:rFonts w:ascii="Calibri Light" w:hAnsi="Calibri Light"/>
        </w:rPr>
      </w:pPr>
    </w:p>
    <w:p w14:paraId="6C7BA86F" w14:textId="3383CCE8" w:rsidR="004A4FB8" w:rsidRPr="003601CE" w:rsidRDefault="00AF2805" w:rsidP="004C4BF5">
      <w:pPr>
        <w:spacing w:after="0" w:line="360" w:lineRule="auto"/>
        <w:rPr>
          <w:rFonts w:ascii="Calibri Light" w:hAnsi="Calibri Light"/>
        </w:rPr>
      </w:pPr>
      <w:r w:rsidRPr="00AF2805">
        <w:rPr>
          <w:rFonts w:ascii="Calibri Light" w:hAnsi="Calibri Light" w:cs="Calibri Light"/>
          <w:color w:val="000000"/>
          <w:shd w:val="clear" w:color="auto" w:fill="FFFFFF"/>
        </w:rPr>
        <w:t xml:space="preserve">If you’re a parent volunteering in an activity in which your child is participating, or normally participates, you don’t need a </w:t>
      </w:r>
      <w:r>
        <w:rPr>
          <w:rFonts w:ascii="Calibri Light" w:hAnsi="Calibri Light" w:cs="Calibri Light"/>
          <w:color w:val="000000"/>
          <w:shd w:val="clear" w:color="auto" w:fill="FFFFFF"/>
        </w:rPr>
        <w:t xml:space="preserve"> WWC </w:t>
      </w:r>
      <w:r w:rsidR="00D836BB">
        <w:rPr>
          <w:rFonts w:ascii="Calibri Light" w:hAnsi="Calibri Light" w:cs="Calibri Light"/>
          <w:color w:val="000000"/>
          <w:shd w:val="clear" w:color="auto" w:fill="FFFFFF"/>
        </w:rPr>
        <w:t>. However</w:t>
      </w:r>
      <w:r w:rsidR="00011BB9">
        <w:rPr>
          <w:rFonts w:ascii="Calibri Light" w:hAnsi="Calibri Light" w:cs="Calibri Light"/>
          <w:color w:val="000000"/>
          <w:shd w:val="clear" w:color="auto" w:fill="FFFFFF"/>
        </w:rPr>
        <w:t>,</w:t>
      </w:r>
      <w:r w:rsidR="00D836BB">
        <w:rPr>
          <w:rFonts w:ascii="Calibri Light" w:hAnsi="Calibri Light" w:cs="Calibri Light"/>
          <w:color w:val="000000"/>
          <w:shd w:val="clear" w:color="auto" w:fill="FFFFFF"/>
        </w:rPr>
        <w:t xml:space="preserve"> each </w:t>
      </w:r>
      <w:r w:rsidR="00324878">
        <w:rPr>
          <w:rFonts w:ascii="Calibri Light" w:hAnsi="Calibri Light" w:cs="Calibri Light"/>
          <w:color w:val="000000"/>
          <w:shd w:val="clear" w:color="auto" w:fill="FFFFFF"/>
        </w:rPr>
        <w:t>situation will be analysed.</w:t>
      </w:r>
      <w:r w:rsidR="00D836BB">
        <w:rPr>
          <w:rFonts w:ascii="Calibri Light" w:hAnsi="Calibri Light" w:cs="Calibri Light"/>
          <w:color w:val="000000"/>
          <w:shd w:val="clear" w:color="auto" w:fill="FFFFFF"/>
        </w:rPr>
        <w:br/>
        <w:t>(</w:t>
      </w:r>
      <w:r w:rsidR="00D836BB" w:rsidRPr="00D836BB">
        <w:rPr>
          <w:rFonts w:ascii="Calibri Light" w:hAnsi="Calibri Light" w:cs="Calibri Light"/>
          <w:color w:val="000000"/>
          <w:shd w:val="clear" w:color="auto" w:fill="FFFFFF"/>
        </w:rPr>
        <w:t>https://www.workingwithchildren.vic.gov.au/about-the-check/when-you-dont-need-a-check</w:t>
      </w:r>
      <w:r w:rsidR="00D836BB">
        <w:rPr>
          <w:rFonts w:ascii="Calibri Light" w:hAnsi="Calibri Light" w:cs="Calibri Light"/>
          <w:color w:val="000000"/>
          <w:shd w:val="clear" w:color="auto" w:fill="FFFFFF"/>
        </w:rPr>
        <w:t>)</w:t>
      </w:r>
    </w:p>
    <w:p w14:paraId="7FD70458" w14:textId="77777777" w:rsidR="004C4BF5" w:rsidRPr="003601CE" w:rsidRDefault="004C4BF5" w:rsidP="004C4BF5">
      <w:pPr>
        <w:spacing w:after="0" w:line="360" w:lineRule="auto"/>
        <w:rPr>
          <w:rFonts w:ascii="Calibri Light" w:hAnsi="Calibri Light"/>
        </w:rPr>
      </w:pPr>
    </w:p>
    <w:p w14:paraId="36A0145F" w14:textId="77777777" w:rsidR="0015683A" w:rsidRDefault="0015683A" w:rsidP="004C4BF5">
      <w:pPr>
        <w:overflowPunct w:val="0"/>
        <w:autoSpaceDE w:val="0"/>
        <w:autoSpaceDN w:val="0"/>
        <w:adjustRightInd w:val="0"/>
        <w:spacing w:after="0" w:line="360" w:lineRule="auto"/>
        <w:jc w:val="both"/>
        <w:rPr>
          <w:rFonts w:ascii="Calibri Light" w:hAnsi="Calibri Light" w:cs="Calibri Light"/>
          <w:color w:val="404040" w:themeColor="text1" w:themeTint="BF"/>
          <w:sz w:val="48"/>
          <w:szCs w:val="48"/>
        </w:rPr>
      </w:pPr>
    </w:p>
    <w:p w14:paraId="76CEAEF5" w14:textId="0F8D3111" w:rsidR="004C4BF5" w:rsidRPr="006601BD" w:rsidRDefault="004C4BF5" w:rsidP="004C4BF5">
      <w:pPr>
        <w:overflowPunct w:val="0"/>
        <w:autoSpaceDE w:val="0"/>
        <w:autoSpaceDN w:val="0"/>
        <w:adjustRightInd w:val="0"/>
        <w:spacing w:after="0" w:line="360" w:lineRule="auto"/>
        <w:jc w:val="both"/>
        <w:rPr>
          <w:rFonts w:ascii="Calibri Light" w:hAnsi="Calibri Light" w:cs="Calibri Light"/>
          <w:color w:val="4BACC6" w:themeColor="accent5"/>
          <w:sz w:val="48"/>
          <w:szCs w:val="48"/>
        </w:rPr>
      </w:pPr>
      <w:r w:rsidRPr="006601BD">
        <w:rPr>
          <w:rFonts w:ascii="Calibri Light" w:hAnsi="Calibri Light" w:cs="Calibri Light"/>
          <w:color w:val="404040" w:themeColor="text1" w:themeTint="BF"/>
          <w:sz w:val="48"/>
          <w:szCs w:val="48"/>
        </w:rPr>
        <w:t>Family involvement</w:t>
      </w:r>
    </w:p>
    <w:p w14:paraId="721AEB1B" w14:textId="2B9FCA7B" w:rsidR="004C4BF5" w:rsidRPr="003601CE" w:rsidRDefault="004C4BF5" w:rsidP="004C4BF5">
      <w:pPr>
        <w:overflowPunct w:val="0"/>
        <w:autoSpaceDE w:val="0"/>
        <w:autoSpaceDN w:val="0"/>
        <w:adjustRightInd w:val="0"/>
        <w:spacing w:after="0" w:line="360" w:lineRule="auto"/>
        <w:rPr>
          <w:rFonts w:ascii="Calibri Light" w:hAnsi="Calibri Light" w:cs="Calibri"/>
        </w:rPr>
      </w:pPr>
      <w:r w:rsidRPr="003601CE">
        <w:rPr>
          <w:rFonts w:ascii="Calibri Light" w:hAnsi="Calibri Light" w:cs="Calibri"/>
        </w:rPr>
        <w:t>We welcome and encourage the involvement of all parents/families at our Service. Your ideas, experiences and skills are greatly valued and will enable us to extend each child’s interests, abilities and knowledge. There are many ways for your family to be involved. We understand that our busy lives can’t always afford the time, however any contribution no matter how big or small is much appreciated. Here are just a few ideas.</w:t>
      </w:r>
    </w:p>
    <w:p w14:paraId="71B1FC93" w14:textId="77777777" w:rsidR="00360217" w:rsidRPr="00DC1F09" w:rsidRDefault="00360217" w:rsidP="004C4BF5">
      <w:pPr>
        <w:overflowPunct w:val="0"/>
        <w:autoSpaceDE w:val="0"/>
        <w:autoSpaceDN w:val="0"/>
        <w:adjustRightInd w:val="0"/>
        <w:spacing w:after="0" w:line="360" w:lineRule="auto"/>
        <w:rPr>
          <w:rFonts w:ascii="Calibri Light" w:hAnsi="Calibri Light" w:cs="Calibri Light"/>
          <w:color w:val="16A6C6"/>
        </w:rPr>
      </w:pPr>
    </w:p>
    <w:p w14:paraId="41F3377F" w14:textId="64FDA50E" w:rsidR="004C4BF5" w:rsidRPr="006601BD" w:rsidRDefault="004C4BF5" w:rsidP="004C4BF5">
      <w:pPr>
        <w:overflowPunct w:val="0"/>
        <w:autoSpaceDE w:val="0"/>
        <w:autoSpaceDN w:val="0"/>
        <w:adjustRightInd w:val="0"/>
        <w:spacing w:after="0" w:line="360" w:lineRule="auto"/>
        <w:rPr>
          <w:rFonts w:ascii="Calibri Light" w:hAnsi="Calibri Light" w:cs="Calibri Light"/>
          <w:color w:val="16A6C6"/>
          <w:sz w:val="28"/>
          <w:szCs w:val="28"/>
        </w:rPr>
      </w:pPr>
      <w:r w:rsidRPr="006601BD">
        <w:rPr>
          <w:rFonts w:ascii="Calibri Light" w:hAnsi="Calibri Light" w:cs="Calibri Light"/>
          <w:color w:val="16A6C6"/>
          <w:sz w:val="36"/>
          <w:szCs w:val="36"/>
        </w:rPr>
        <w:t>Your occupation or hobby</w:t>
      </w:r>
    </w:p>
    <w:p w14:paraId="2AA4C9B9" w14:textId="77777777" w:rsidR="004C4BF5" w:rsidRPr="003601CE" w:rsidRDefault="004C4BF5" w:rsidP="004C4BF5">
      <w:pPr>
        <w:overflowPunct w:val="0"/>
        <w:autoSpaceDE w:val="0"/>
        <w:autoSpaceDN w:val="0"/>
        <w:adjustRightInd w:val="0"/>
        <w:spacing w:after="0" w:line="360" w:lineRule="auto"/>
        <w:rPr>
          <w:rFonts w:ascii="Calibri Light" w:hAnsi="Calibri Light" w:cs="Calibri"/>
        </w:rPr>
      </w:pPr>
      <w:r w:rsidRPr="003601CE">
        <w:rPr>
          <w:rFonts w:ascii="Calibri Light" w:hAnsi="Calibri Light" w:cs="Calibri"/>
        </w:rPr>
        <w:t xml:space="preserve">You are the most important person in their world. We welcome all parents to the Service to talk about their occupation or hobby (e.g. music, craft, cooking). Everything parents do interest children and these talks are the best educational resources you can provide for the Service. </w:t>
      </w:r>
    </w:p>
    <w:p w14:paraId="0EDB75BB" w14:textId="77777777" w:rsidR="004C4BF5" w:rsidRPr="003601CE" w:rsidRDefault="004C4BF5" w:rsidP="004C4BF5">
      <w:pPr>
        <w:overflowPunct w:val="0"/>
        <w:autoSpaceDE w:val="0"/>
        <w:autoSpaceDN w:val="0"/>
        <w:adjustRightInd w:val="0"/>
        <w:spacing w:after="0" w:line="360" w:lineRule="auto"/>
        <w:rPr>
          <w:rFonts w:ascii="Calibri Light" w:hAnsi="Calibri Light" w:cs="Calibri"/>
        </w:rPr>
      </w:pPr>
      <w:r w:rsidRPr="003601CE">
        <w:rPr>
          <w:rFonts w:ascii="Calibri Light" w:hAnsi="Calibri Light" w:cs="Calibri"/>
        </w:rPr>
        <w:t xml:space="preserve">We use information that has come from discussions about occupations and hobbies in our program and the ideas explored which can turn into interest projects providing valuable learning. </w:t>
      </w:r>
    </w:p>
    <w:p w14:paraId="2E8AFC8D" w14:textId="77777777" w:rsidR="00B74D4C" w:rsidRPr="00DC1F09" w:rsidRDefault="00B74D4C" w:rsidP="00863853">
      <w:pPr>
        <w:overflowPunct w:val="0"/>
        <w:autoSpaceDE w:val="0"/>
        <w:autoSpaceDN w:val="0"/>
        <w:adjustRightInd w:val="0"/>
        <w:spacing w:after="0" w:line="360" w:lineRule="auto"/>
        <w:rPr>
          <w:rFonts w:ascii="Calibri Light" w:hAnsi="Calibri Light" w:cs="Calibri Light"/>
          <w:color w:val="16A6C6"/>
        </w:rPr>
      </w:pPr>
    </w:p>
    <w:p w14:paraId="2A9D16F8" w14:textId="08C5FD16" w:rsidR="004C4BF5" w:rsidRPr="006601BD" w:rsidRDefault="004C4BF5" w:rsidP="00863853">
      <w:pPr>
        <w:overflowPunct w:val="0"/>
        <w:autoSpaceDE w:val="0"/>
        <w:autoSpaceDN w:val="0"/>
        <w:adjustRightInd w:val="0"/>
        <w:spacing w:after="0" w:line="360" w:lineRule="auto"/>
        <w:rPr>
          <w:rFonts w:ascii="Calibri Light" w:hAnsi="Calibri Light" w:cs="Calibri Light"/>
          <w:color w:val="16A6C6"/>
          <w:sz w:val="28"/>
          <w:szCs w:val="28"/>
        </w:rPr>
      </w:pPr>
      <w:r w:rsidRPr="006601BD">
        <w:rPr>
          <w:rFonts w:ascii="Calibri Light" w:hAnsi="Calibri Light" w:cs="Calibri Light"/>
          <w:color w:val="16A6C6"/>
          <w:sz w:val="36"/>
          <w:szCs w:val="36"/>
        </w:rPr>
        <w:t>Your home culture</w:t>
      </w:r>
    </w:p>
    <w:p w14:paraId="4EFF370F" w14:textId="45A129F6" w:rsidR="00A329CD" w:rsidRDefault="00A329CD" w:rsidP="004C4BF5">
      <w:pPr>
        <w:overflowPunct w:val="0"/>
        <w:autoSpaceDE w:val="0"/>
        <w:autoSpaceDN w:val="0"/>
        <w:adjustRightInd w:val="0"/>
        <w:spacing w:after="0" w:line="360" w:lineRule="auto"/>
        <w:rPr>
          <w:rFonts w:ascii="Calibri Light" w:hAnsi="Calibri Light" w:cs="Calibri"/>
        </w:rPr>
      </w:pPr>
      <w:r>
        <w:rPr>
          <w:rFonts w:ascii="Calibri Light" w:hAnsi="Calibri Light" w:cs="Calibri"/>
        </w:rPr>
        <w:t xml:space="preserve">We aim to foster relationships among families and community and invite you to share aspects of your culture, history, language and celebrations with our Service. </w:t>
      </w:r>
      <w:r w:rsidR="00A14DD5">
        <w:rPr>
          <w:rFonts w:ascii="Calibri Light" w:hAnsi="Calibri Light" w:cs="Calibri"/>
        </w:rPr>
        <w:t>Your involvement</w:t>
      </w:r>
      <w:r>
        <w:rPr>
          <w:rFonts w:ascii="Calibri Light" w:hAnsi="Calibri Light" w:cs="Calibri"/>
        </w:rPr>
        <w:t xml:space="preserve"> </w:t>
      </w:r>
      <w:r w:rsidR="00A14DD5">
        <w:rPr>
          <w:rFonts w:ascii="Calibri Light" w:hAnsi="Calibri Light" w:cs="Calibri"/>
        </w:rPr>
        <w:t>greatly</w:t>
      </w:r>
      <w:r>
        <w:rPr>
          <w:rFonts w:ascii="Calibri Light" w:hAnsi="Calibri Light" w:cs="Calibri"/>
        </w:rPr>
        <w:t xml:space="preserve"> assist</w:t>
      </w:r>
      <w:r w:rsidR="00A14DD5">
        <w:rPr>
          <w:rFonts w:ascii="Calibri Light" w:hAnsi="Calibri Light" w:cs="Calibri"/>
        </w:rPr>
        <w:t>s</w:t>
      </w:r>
      <w:r>
        <w:rPr>
          <w:rFonts w:ascii="Calibri Light" w:hAnsi="Calibri Light" w:cs="Calibri"/>
        </w:rPr>
        <w:t xml:space="preserve"> us to enrich the lives of all our families and children.</w:t>
      </w:r>
    </w:p>
    <w:p w14:paraId="3F84EBF8" w14:textId="77777777" w:rsidR="004C4BF5" w:rsidRPr="003601CE" w:rsidRDefault="004C4BF5" w:rsidP="004C4BF5">
      <w:pPr>
        <w:overflowPunct w:val="0"/>
        <w:autoSpaceDE w:val="0"/>
        <w:autoSpaceDN w:val="0"/>
        <w:adjustRightInd w:val="0"/>
        <w:spacing w:after="0" w:line="360" w:lineRule="auto"/>
        <w:jc w:val="both"/>
        <w:rPr>
          <w:rFonts w:ascii="Calibri Light" w:hAnsi="Calibri Light" w:cs="Calibri"/>
        </w:rPr>
      </w:pPr>
    </w:p>
    <w:p w14:paraId="695D52F9" w14:textId="77777777" w:rsidR="004C4BF5" w:rsidRPr="006601BD" w:rsidRDefault="004C4BF5" w:rsidP="004C4BF5">
      <w:pPr>
        <w:overflowPunct w:val="0"/>
        <w:autoSpaceDE w:val="0"/>
        <w:autoSpaceDN w:val="0"/>
        <w:adjustRightInd w:val="0"/>
        <w:spacing w:after="0" w:line="360" w:lineRule="auto"/>
        <w:rPr>
          <w:rFonts w:ascii="Calibri Light" w:hAnsi="Calibri Light" w:cs="Calibri Light"/>
          <w:color w:val="16A6C6"/>
          <w:sz w:val="28"/>
          <w:szCs w:val="28"/>
        </w:rPr>
      </w:pPr>
      <w:r w:rsidRPr="006601BD">
        <w:rPr>
          <w:rFonts w:ascii="Calibri Light" w:hAnsi="Calibri Light" w:cs="Calibri Light"/>
          <w:color w:val="16A6C6"/>
          <w:sz w:val="36"/>
          <w:szCs w:val="36"/>
        </w:rPr>
        <w:t>Reading</w:t>
      </w:r>
    </w:p>
    <w:p w14:paraId="3C44F80B" w14:textId="40CA6478" w:rsidR="004C4BF5" w:rsidRPr="003601CE" w:rsidRDefault="004C4BF5" w:rsidP="004C4BF5">
      <w:pPr>
        <w:overflowPunct w:val="0"/>
        <w:autoSpaceDE w:val="0"/>
        <w:autoSpaceDN w:val="0"/>
        <w:adjustRightInd w:val="0"/>
        <w:spacing w:after="0" w:line="360" w:lineRule="auto"/>
        <w:rPr>
          <w:rFonts w:ascii="Calibri Light" w:hAnsi="Calibri Light" w:cs="Calibri"/>
        </w:rPr>
      </w:pPr>
      <w:r w:rsidRPr="003601CE">
        <w:rPr>
          <w:rFonts w:ascii="Calibri Light" w:hAnsi="Calibri Light" w:cs="Calibri"/>
        </w:rPr>
        <w:t>Children love to be read to. If you or your parents have the time</w:t>
      </w:r>
      <w:r w:rsidR="00010156">
        <w:rPr>
          <w:rFonts w:ascii="Calibri Light" w:hAnsi="Calibri Light" w:cs="Calibri"/>
        </w:rPr>
        <w:t>,</w:t>
      </w:r>
      <w:r w:rsidRPr="003601CE">
        <w:rPr>
          <w:rFonts w:ascii="Calibri Light" w:hAnsi="Calibri Light" w:cs="Calibri"/>
        </w:rPr>
        <w:t xml:space="preserve"> please contact your room </w:t>
      </w:r>
      <w:r>
        <w:rPr>
          <w:rFonts w:ascii="Calibri Light" w:hAnsi="Calibri Light" w:cs="Calibri"/>
        </w:rPr>
        <w:t>e</w:t>
      </w:r>
      <w:r w:rsidRPr="003601CE">
        <w:rPr>
          <w:rFonts w:ascii="Calibri Light" w:hAnsi="Calibri Light" w:cs="Calibri"/>
        </w:rPr>
        <w:t>ducators to organise a day for reading</w:t>
      </w:r>
      <w:r w:rsidR="00010156">
        <w:rPr>
          <w:rFonts w:ascii="Calibri Light" w:hAnsi="Calibri Light" w:cs="Calibri"/>
        </w:rPr>
        <w:t>.</w:t>
      </w:r>
      <w:r w:rsidR="00A14DD5">
        <w:rPr>
          <w:rFonts w:ascii="Calibri Light" w:hAnsi="Calibri Light" w:cs="Calibri"/>
        </w:rPr>
        <w:t xml:space="preserve"> We love grandparents visiting our Service!</w:t>
      </w:r>
      <w:r w:rsidR="00011BB9">
        <w:rPr>
          <w:rFonts w:ascii="Calibri Light" w:hAnsi="Calibri Light" w:cs="Calibri"/>
        </w:rPr>
        <w:t xml:space="preserve"> We have a library available for families to borrow books. </w:t>
      </w:r>
    </w:p>
    <w:p w14:paraId="5AC92714" w14:textId="237DDFD1" w:rsidR="004C4BF5" w:rsidRPr="006601BD" w:rsidRDefault="004C4BF5" w:rsidP="004C4BF5">
      <w:pPr>
        <w:overflowPunct w:val="0"/>
        <w:autoSpaceDE w:val="0"/>
        <w:autoSpaceDN w:val="0"/>
        <w:adjustRightInd w:val="0"/>
        <w:spacing w:after="0" w:line="360" w:lineRule="auto"/>
        <w:rPr>
          <w:rFonts w:ascii="Calibri Light" w:hAnsi="Calibri Light" w:cs="Calibri Light"/>
          <w:color w:val="16A6C6"/>
          <w:sz w:val="28"/>
          <w:szCs w:val="28"/>
        </w:rPr>
      </w:pPr>
      <w:r w:rsidRPr="006601BD">
        <w:rPr>
          <w:rFonts w:ascii="Calibri Light" w:hAnsi="Calibri Light" w:cs="Calibri Light"/>
          <w:color w:val="16A6C6"/>
          <w:sz w:val="36"/>
          <w:szCs w:val="36"/>
        </w:rPr>
        <w:t xml:space="preserve">Recyclable </w:t>
      </w:r>
      <w:r w:rsidR="00010156" w:rsidRPr="006601BD">
        <w:rPr>
          <w:rFonts w:ascii="Calibri Light" w:hAnsi="Calibri Light" w:cs="Calibri Light"/>
          <w:color w:val="16A6C6"/>
          <w:sz w:val="36"/>
          <w:szCs w:val="36"/>
        </w:rPr>
        <w:t>items</w:t>
      </w:r>
    </w:p>
    <w:p w14:paraId="2DD46532" w14:textId="2F0007BB" w:rsidR="004C4BF5" w:rsidRPr="003601CE" w:rsidRDefault="004C4BF5" w:rsidP="004C4BF5">
      <w:pPr>
        <w:overflowPunct w:val="0"/>
        <w:autoSpaceDE w:val="0"/>
        <w:autoSpaceDN w:val="0"/>
        <w:adjustRightInd w:val="0"/>
        <w:spacing w:after="0" w:line="360" w:lineRule="auto"/>
        <w:rPr>
          <w:rFonts w:ascii="Calibri Light" w:hAnsi="Calibri Light" w:cs="Calibri"/>
        </w:rPr>
      </w:pPr>
      <w:r w:rsidRPr="003601CE">
        <w:rPr>
          <w:rFonts w:ascii="Calibri Light" w:hAnsi="Calibri Light" w:cs="Calibri"/>
        </w:rPr>
        <w:t xml:space="preserve">We are always on the lookout for recyclable items for the rooms. Empty food containers, ribbons, wrapping paper, towel tubes (not toilet or egg or milk because of hygiene and allergy issues) paper or anything interesting from your work is much appreciated. </w:t>
      </w:r>
    </w:p>
    <w:p w14:paraId="4D88322F" w14:textId="77777777" w:rsidR="00DC1F09" w:rsidRDefault="00DC1F09" w:rsidP="004C4BF5">
      <w:pPr>
        <w:overflowPunct w:val="0"/>
        <w:autoSpaceDE w:val="0"/>
        <w:autoSpaceDN w:val="0"/>
        <w:adjustRightInd w:val="0"/>
        <w:spacing w:after="0" w:line="360" w:lineRule="auto"/>
        <w:rPr>
          <w:rFonts w:ascii="Calibri Light" w:hAnsi="Calibri Light" w:cs="Calibri"/>
        </w:rPr>
      </w:pPr>
    </w:p>
    <w:p w14:paraId="1A990B43" w14:textId="054F47F5" w:rsidR="004C4BF5" w:rsidRPr="006601BD" w:rsidRDefault="004C4BF5" w:rsidP="004C4BF5">
      <w:pPr>
        <w:overflowPunct w:val="0"/>
        <w:autoSpaceDE w:val="0"/>
        <w:autoSpaceDN w:val="0"/>
        <w:adjustRightInd w:val="0"/>
        <w:spacing w:after="0" w:line="360" w:lineRule="auto"/>
        <w:rPr>
          <w:rFonts w:ascii="Calibri Light" w:hAnsi="Calibri Light" w:cs="Calibri Light"/>
          <w:color w:val="16A6C6"/>
          <w:sz w:val="28"/>
          <w:szCs w:val="28"/>
        </w:rPr>
      </w:pPr>
      <w:r w:rsidRPr="006601BD">
        <w:rPr>
          <w:rFonts w:ascii="Calibri Light" w:hAnsi="Calibri Light" w:cs="Calibri Light"/>
          <w:color w:val="16A6C6"/>
          <w:sz w:val="36"/>
          <w:szCs w:val="36"/>
        </w:rPr>
        <w:t>Special events</w:t>
      </w:r>
    </w:p>
    <w:p w14:paraId="1EED2643" w14:textId="3D08B5E2" w:rsidR="00DC1F09" w:rsidRPr="00DC1F09" w:rsidRDefault="004C4BF5" w:rsidP="00DC1F09">
      <w:pPr>
        <w:overflowPunct w:val="0"/>
        <w:autoSpaceDE w:val="0"/>
        <w:autoSpaceDN w:val="0"/>
        <w:adjustRightInd w:val="0"/>
        <w:spacing w:line="360" w:lineRule="auto"/>
        <w:rPr>
          <w:rFonts w:ascii="Calibri Light" w:hAnsi="Calibri Light" w:cs="Calibri"/>
          <w:sz w:val="16"/>
          <w:szCs w:val="16"/>
        </w:rPr>
      </w:pPr>
      <w:r w:rsidRPr="00C874CD">
        <w:rPr>
          <w:rFonts w:ascii="Calibri Light" w:hAnsi="Calibri Light" w:cs="Calibri"/>
        </w:rPr>
        <w:lastRenderedPageBreak/>
        <w:t xml:space="preserve">Our Service organises special events throughout the year. We will communicate these to families in a timely manner. We encourage parent input in all aspects of these events. Some of these include fundraising, celebrations and information sessions. </w:t>
      </w:r>
    </w:p>
    <w:p w14:paraId="38A98513" w14:textId="12367AAB" w:rsidR="004C4BF5" w:rsidRPr="006601BD" w:rsidRDefault="004C4BF5" w:rsidP="004C4BF5">
      <w:pPr>
        <w:overflowPunct w:val="0"/>
        <w:autoSpaceDE w:val="0"/>
        <w:autoSpaceDN w:val="0"/>
        <w:adjustRightInd w:val="0"/>
        <w:spacing w:after="0" w:line="360" w:lineRule="auto"/>
        <w:rPr>
          <w:rFonts w:ascii="Calibri Light" w:hAnsi="Calibri Light" w:cs="Calibri Light"/>
          <w:color w:val="16A6C6"/>
          <w:sz w:val="28"/>
          <w:szCs w:val="28"/>
        </w:rPr>
      </w:pPr>
      <w:r w:rsidRPr="006601BD">
        <w:rPr>
          <w:rFonts w:ascii="Calibri Light" w:hAnsi="Calibri Light" w:cs="Calibri Light"/>
          <w:color w:val="16A6C6"/>
          <w:sz w:val="36"/>
          <w:szCs w:val="36"/>
        </w:rPr>
        <w:t>Suggestions</w:t>
      </w:r>
    </w:p>
    <w:p w14:paraId="5A630709" w14:textId="77777777" w:rsidR="004C4BF5" w:rsidRPr="003601CE" w:rsidRDefault="004C4BF5" w:rsidP="004C4BF5">
      <w:pPr>
        <w:overflowPunct w:val="0"/>
        <w:autoSpaceDE w:val="0"/>
        <w:autoSpaceDN w:val="0"/>
        <w:adjustRightInd w:val="0"/>
        <w:spacing w:after="0" w:line="360" w:lineRule="auto"/>
        <w:rPr>
          <w:rFonts w:ascii="Calibri Light" w:hAnsi="Calibri Light" w:cs="Calibri"/>
        </w:rPr>
      </w:pPr>
      <w:r w:rsidRPr="003601CE">
        <w:rPr>
          <w:rFonts w:ascii="Calibri Light" w:hAnsi="Calibri Light" w:cs="Calibri"/>
        </w:rPr>
        <w:t>Parents are welcome to visit or call the Service at any time. If you have any suggestions or ideas on how we best can work together in the Service, please let us know.</w:t>
      </w:r>
    </w:p>
    <w:p w14:paraId="2411DC02" w14:textId="77777777" w:rsidR="004C4BF5" w:rsidRPr="003601CE" w:rsidRDefault="004C4BF5" w:rsidP="004C4BF5">
      <w:pPr>
        <w:overflowPunct w:val="0"/>
        <w:autoSpaceDE w:val="0"/>
        <w:autoSpaceDN w:val="0"/>
        <w:adjustRightInd w:val="0"/>
        <w:spacing w:after="0" w:line="360" w:lineRule="auto"/>
        <w:rPr>
          <w:rFonts w:ascii="Calibri Light" w:hAnsi="Calibri Light" w:cs="Calibri"/>
        </w:rPr>
      </w:pPr>
    </w:p>
    <w:p w14:paraId="089DD844" w14:textId="77777777" w:rsidR="00A14DD5" w:rsidRDefault="004C4BF5" w:rsidP="00A14DD5">
      <w:pPr>
        <w:pStyle w:val="BodyText2"/>
        <w:spacing w:line="360" w:lineRule="auto"/>
        <w:rPr>
          <w:rFonts w:ascii="Calibri Light" w:hAnsi="Calibri Light" w:cs="Calibri"/>
          <w:sz w:val="22"/>
          <w:szCs w:val="22"/>
        </w:rPr>
      </w:pPr>
      <w:r w:rsidRPr="003601CE">
        <w:rPr>
          <w:rFonts w:ascii="Calibri Light" w:hAnsi="Calibri Light" w:cs="Calibri"/>
          <w:sz w:val="22"/>
          <w:szCs w:val="22"/>
        </w:rPr>
        <w:t>If you have any concerns, please see your child’s educator or the Nominated Supervisor. We have a grievance procedure if you would like to formally raise any concerns</w:t>
      </w:r>
      <w:r w:rsidR="005806F2">
        <w:rPr>
          <w:rFonts w:ascii="Calibri Light" w:hAnsi="Calibri Light" w:cs="Calibri"/>
          <w:sz w:val="22"/>
          <w:szCs w:val="22"/>
        </w:rPr>
        <w:t>.</w:t>
      </w:r>
    </w:p>
    <w:p w14:paraId="618BF615" w14:textId="77777777" w:rsidR="00A14DD5" w:rsidRDefault="00A14DD5" w:rsidP="00A14DD5">
      <w:pPr>
        <w:pStyle w:val="BodyText2"/>
        <w:spacing w:line="360" w:lineRule="auto"/>
        <w:rPr>
          <w:rFonts w:ascii="Calibri Light" w:hAnsi="Calibri Light" w:cs="Calibri"/>
          <w:sz w:val="22"/>
          <w:szCs w:val="22"/>
        </w:rPr>
      </w:pPr>
    </w:p>
    <w:p w14:paraId="6151C152" w14:textId="05D899AB" w:rsidR="005806F2" w:rsidRPr="00A14DD5" w:rsidRDefault="005806F2" w:rsidP="00A14DD5">
      <w:pPr>
        <w:pStyle w:val="BodyText2"/>
        <w:spacing w:line="360" w:lineRule="auto"/>
        <w:rPr>
          <w:rFonts w:ascii="Calibri Light" w:hAnsi="Calibri Light" w:cs="Calibri"/>
          <w:sz w:val="22"/>
          <w:szCs w:val="22"/>
        </w:rPr>
      </w:pPr>
      <w:r w:rsidRPr="006601BD">
        <w:rPr>
          <w:rFonts w:ascii="Calibri Light" w:hAnsi="Calibri Light" w:cs="Calibri Light"/>
          <w:color w:val="16A6C6"/>
          <w:sz w:val="36"/>
          <w:szCs w:val="36"/>
        </w:rPr>
        <w:t xml:space="preserve">Community </w:t>
      </w:r>
      <w:r w:rsidR="005E6CD6" w:rsidRPr="006601BD">
        <w:rPr>
          <w:rFonts w:ascii="Calibri Light" w:hAnsi="Calibri Light" w:cs="Calibri Light"/>
          <w:color w:val="16A6C6"/>
          <w:sz w:val="36"/>
          <w:szCs w:val="36"/>
        </w:rPr>
        <w:t>Information</w:t>
      </w:r>
    </w:p>
    <w:p w14:paraId="24FFFE7D" w14:textId="516C6FF9" w:rsidR="005E6CD6" w:rsidRDefault="005806F2" w:rsidP="005E6CD6">
      <w:pPr>
        <w:pStyle w:val="BodyText2"/>
        <w:spacing w:line="360" w:lineRule="auto"/>
        <w:rPr>
          <w:rFonts w:ascii="Calibri Light" w:hAnsi="Calibri Light" w:cs="Calibri"/>
          <w:sz w:val="22"/>
          <w:szCs w:val="22"/>
        </w:rPr>
      </w:pPr>
      <w:r w:rsidRPr="003601CE">
        <w:rPr>
          <w:rFonts w:ascii="Calibri Light" w:hAnsi="Calibri Light" w:cs="Calibri"/>
          <w:sz w:val="22"/>
          <w:szCs w:val="22"/>
        </w:rPr>
        <w:t xml:space="preserve">We </w:t>
      </w:r>
      <w:r>
        <w:rPr>
          <w:rFonts w:ascii="Calibri Light" w:hAnsi="Calibri Light" w:cs="Calibri"/>
          <w:sz w:val="22"/>
          <w:szCs w:val="22"/>
        </w:rPr>
        <w:t xml:space="preserve">have a community notice board at the entry to our Service. This board is used to display relevant programs, menus, notices, updates and reminders for children and families.  </w:t>
      </w:r>
      <w:r w:rsidR="005E6CD6">
        <w:rPr>
          <w:rFonts w:ascii="Calibri Light" w:hAnsi="Calibri Light" w:cs="Calibri"/>
          <w:sz w:val="22"/>
          <w:szCs w:val="22"/>
        </w:rPr>
        <w:t xml:space="preserve">Please ensure you check this on a regular basis. </w:t>
      </w:r>
    </w:p>
    <w:p w14:paraId="20F50311" w14:textId="77777777" w:rsidR="005806F2" w:rsidRDefault="005806F2" w:rsidP="005806F2">
      <w:pPr>
        <w:pStyle w:val="BodyText2"/>
        <w:spacing w:line="360" w:lineRule="auto"/>
        <w:rPr>
          <w:rFonts w:ascii="Calibri Light" w:hAnsi="Calibri Light" w:cs="Calibri"/>
          <w:sz w:val="22"/>
          <w:szCs w:val="22"/>
        </w:rPr>
      </w:pPr>
    </w:p>
    <w:p w14:paraId="18725516" w14:textId="6AE2B680" w:rsidR="005806F2" w:rsidRDefault="005806F2" w:rsidP="005806F2">
      <w:pPr>
        <w:pStyle w:val="BodyText2"/>
        <w:spacing w:line="360" w:lineRule="auto"/>
        <w:rPr>
          <w:rFonts w:ascii="Calibri Light" w:hAnsi="Calibri Light" w:cs="Calibri"/>
          <w:sz w:val="22"/>
          <w:szCs w:val="22"/>
        </w:rPr>
      </w:pPr>
      <w:r>
        <w:rPr>
          <w:rFonts w:ascii="Calibri Light" w:hAnsi="Calibri Light" w:cs="Calibri"/>
          <w:sz w:val="22"/>
          <w:szCs w:val="22"/>
        </w:rPr>
        <w:t xml:space="preserve">Our staff can also provide information for families about a range of topics including early intervention; supported playgroups; Child Care Subsidy; Aboriginal </w:t>
      </w:r>
      <w:r w:rsidR="005E6CD6">
        <w:rPr>
          <w:rFonts w:ascii="Calibri Light" w:hAnsi="Calibri Light" w:cs="Calibri"/>
          <w:sz w:val="22"/>
          <w:szCs w:val="22"/>
        </w:rPr>
        <w:t xml:space="preserve">Child and Family centres; health clinics. </w:t>
      </w:r>
    </w:p>
    <w:p w14:paraId="34EB1BC2" w14:textId="77777777" w:rsidR="004C4BF5" w:rsidRPr="003601CE" w:rsidRDefault="004C4BF5" w:rsidP="00CE547D">
      <w:pPr>
        <w:spacing w:after="0" w:line="360" w:lineRule="auto"/>
        <w:rPr>
          <w:rFonts w:ascii="Calibri Light" w:hAnsi="Calibri Light"/>
        </w:rPr>
      </w:pPr>
    </w:p>
    <w:p w14:paraId="0F5D1D6B" w14:textId="6253D2CA" w:rsidR="00010156" w:rsidRDefault="00B87040" w:rsidP="006E31AE">
      <w:pPr>
        <w:spacing w:before="60" w:after="120"/>
        <w:rPr>
          <w:rFonts w:ascii="Calibri Light" w:hAnsi="Calibri Light"/>
          <w:color w:val="404040" w:themeColor="text1" w:themeTint="BF"/>
          <w:sz w:val="48"/>
          <w:szCs w:val="48"/>
        </w:rPr>
      </w:pPr>
      <w:r>
        <w:rPr>
          <w:rFonts w:ascii="Calibri Light" w:hAnsi="Calibri Light"/>
          <w:color w:val="404040" w:themeColor="text1" w:themeTint="BF"/>
          <w:sz w:val="48"/>
          <w:szCs w:val="48"/>
        </w:rPr>
        <w:t>Health and Hygiene</w:t>
      </w:r>
    </w:p>
    <w:p w14:paraId="00A7835E" w14:textId="1C5C70E6" w:rsidR="006D1D33" w:rsidRPr="00E01BE6" w:rsidRDefault="00E01BE6" w:rsidP="00801A24">
      <w:pPr>
        <w:spacing w:before="60" w:after="120" w:line="360" w:lineRule="auto"/>
        <w:rPr>
          <w:rFonts w:ascii="Calibri Light" w:hAnsi="Calibri Light"/>
          <w:color w:val="C00000"/>
        </w:rPr>
      </w:pPr>
      <w:r w:rsidRPr="00B87040">
        <w:rPr>
          <w:rFonts w:ascii="Calibri Light" w:hAnsi="Calibri Light"/>
        </w:rPr>
        <w:t xml:space="preserve">Our Service has effective and systematic risk management systems in place to identify any possible risk of hazards to our learning environment and practices. </w:t>
      </w:r>
    </w:p>
    <w:p w14:paraId="02F04C9E" w14:textId="53A430EE" w:rsidR="00B87040" w:rsidRPr="00B87040" w:rsidRDefault="00B87040" w:rsidP="00801A24">
      <w:pPr>
        <w:spacing w:before="60" w:after="120" w:line="360" w:lineRule="auto"/>
        <w:rPr>
          <w:rFonts w:ascii="Calibri Light" w:hAnsi="Calibri Light"/>
        </w:rPr>
      </w:pPr>
      <w:r w:rsidRPr="00B87040">
        <w:rPr>
          <w:rFonts w:ascii="Calibri Light" w:hAnsi="Calibri Light"/>
        </w:rPr>
        <w:t>All staff diligently practice and model personal hygiene measures such as hand washing, cough and sneeze etiquette and disposal of tissues. We request that all children and visitors to our service wash their hands or use the alcohol-based hand sanitiser upon arrival.</w:t>
      </w:r>
      <w:r w:rsidR="006601BD">
        <w:rPr>
          <w:rFonts w:ascii="Calibri Light" w:hAnsi="Calibri Light"/>
        </w:rPr>
        <w:br/>
      </w:r>
    </w:p>
    <w:p w14:paraId="731D2C80" w14:textId="3C38AA01" w:rsidR="00B87040" w:rsidRPr="00B87040" w:rsidRDefault="00B87040" w:rsidP="00801A24">
      <w:pPr>
        <w:spacing w:before="60" w:after="120" w:line="360" w:lineRule="auto"/>
        <w:rPr>
          <w:rFonts w:ascii="Calibri Light" w:hAnsi="Calibri Light"/>
        </w:rPr>
      </w:pPr>
      <w:r w:rsidRPr="00B87040">
        <w:rPr>
          <w:rFonts w:ascii="Calibri Light" w:hAnsi="Calibri Light"/>
        </w:rPr>
        <w:t>Our educators teach and model correct hand washing techniques to children</w:t>
      </w:r>
      <w:r>
        <w:rPr>
          <w:rFonts w:ascii="Calibri Light" w:hAnsi="Calibri Light"/>
        </w:rPr>
        <w:t xml:space="preserve"> and regularly </w:t>
      </w:r>
      <w:r w:rsidR="00801A24">
        <w:rPr>
          <w:rFonts w:ascii="Calibri Light" w:hAnsi="Calibri Light"/>
        </w:rPr>
        <w:t>clean and disinfect high touch objects throughout the service to reduce the spread of infection.</w:t>
      </w:r>
    </w:p>
    <w:p w14:paraId="469B4400" w14:textId="1E40F073" w:rsidR="00B87040" w:rsidRDefault="00B87040" w:rsidP="006E31AE">
      <w:pPr>
        <w:spacing w:before="60" w:after="120"/>
        <w:rPr>
          <w:rFonts w:ascii="Calibri Light" w:hAnsi="Calibri Light"/>
          <w:color w:val="404040" w:themeColor="text1" w:themeTint="BF"/>
        </w:rPr>
      </w:pPr>
    </w:p>
    <w:p w14:paraId="3C551CDB" w14:textId="2840D66D" w:rsidR="00E674E1" w:rsidRDefault="00E674E1" w:rsidP="006E31AE">
      <w:pPr>
        <w:spacing w:before="60" w:after="120"/>
        <w:rPr>
          <w:rFonts w:ascii="Calibri Light" w:hAnsi="Calibri Light"/>
          <w:color w:val="404040" w:themeColor="text1" w:themeTint="BF"/>
        </w:rPr>
      </w:pPr>
    </w:p>
    <w:p w14:paraId="5A6ED768" w14:textId="694A9961" w:rsidR="00E674E1" w:rsidRDefault="00E674E1" w:rsidP="006E31AE">
      <w:pPr>
        <w:spacing w:before="60" w:after="120"/>
        <w:rPr>
          <w:rFonts w:ascii="Calibri Light" w:hAnsi="Calibri Light"/>
          <w:color w:val="404040" w:themeColor="text1" w:themeTint="BF"/>
        </w:rPr>
      </w:pPr>
    </w:p>
    <w:p w14:paraId="6DEB0DF4" w14:textId="77777777" w:rsidR="00E674E1" w:rsidRDefault="00E674E1" w:rsidP="006E31AE">
      <w:pPr>
        <w:spacing w:before="60" w:after="120"/>
        <w:rPr>
          <w:rFonts w:ascii="Calibri Light" w:hAnsi="Calibri Light"/>
          <w:color w:val="404040" w:themeColor="text1" w:themeTint="BF"/>
        </w:rPr>
      </w:pPr>
    </w:p>
    <w:p w14:paraId="025C48AA" w14:textId="57B7F0BC" w:rsidR="003E76CF" w:rsidRPr="006601BD" w:rsidRDefault="003E76CF" w:rsidP="006E31AE">
      <w:pPr>
        <w:spacing w:before="60" w:after="120"/>
        <w:rPr>
          <w:rFonts w:ascii="Calibri Light" w:hAnsi="Calibri Light"/>
          <w:color w:val="16A6C6"/>
          <w:sz w:val="36"/>
          <w:szCs w:val="36"/>
        </w:rPr>
      </w:pPr>
      <w:r w:rsidRPr="006601BD">
        <w:rPr>
          <w:rFonts w:ascii="Calibri Light" w:hAnsi="Calibri Light"/>
          <w:color w:val="16A6C6"/>
          <w:sz w:val="36"/>
          <w:szCs w:val="36"/>
        </w:rPr>
        <w:lastRenderedPageBreak/>
        <w:t xml:space="preserve">When should I </w:t>
      </w:r>
      <w:r w:rsidRPr="00A14DD5">
        <w:rPr>
          <w:rFonts w:cstheme="minorHAnsi"/>
          <w:color w:val="16A6C6"/>
          <w:sz w:val="36"/>
          <w:szCs w:val="36"/>
        </w:rPr>
        <w:t>not</w:t>
      </w:r>
      <w:r w:rsidRPr="006601BD">
        <w:rPr>
          <w:rFonts w:ascii="Calibri Light" w:hAnsi="Calibri Light"/>
          <w:color w:val="16A6C6"/>
          <w:sz w:val="36"/>
          <w:szCs w:val="36"/>
        </w:rPr>
        <w:t xml:space="preserve"> send my child to the Service?</w:t>
      </w:r>
    </w:p>
    <w:p w14:paraId="5CEFCD37" w14:textId="23DAC8F0" w:rsidR="0011246F" w:rsidRDefault="0011246F" w:rsidP="0011246F">
      <w:pPr>
        <w:spacing w:after="0" w:line="360" w:lineRule="auto"/>
        <w:rPr>
          <w:rFonts w:ascii="Calibri Light" w:hAnsi="Calibri Light"/>
        </w:rPr>
      </w:pPr>
      <w:r>
        <w:rPr>
          <w:rFonts w:ascii="Calibri Light" w:hAnsi="Calibri Light"/>
        </w:rPr>
        <w:t>P</w:t>
      </w:r>
      <w:r w:rsidRPr="003601CE">
        <w:rPr>
          <w:rFonts w:ascii="Calibri Light" w:hAnsi="Calibri Light"/>
        </w:rPr>
        <w:t xml:space="preserve">lease monitor your child’s health </w:t>
      </w:r>
      <w:r>
        <w:rPr>
          <w:rFonts w:ascii="Calibri Light" w:hAnsi="Calibri Light"/>
        </w:rPr>
        <w:t xml:space="preserve">and do not bring your child to the Service if they are suffering from any illness or infectious disease. </w:t>
      </w:r>
      <w:r w:rsidRPr="001B3893">
        <w:rPr>
          <w:rFonts w:ascii="Calibri Light" w:hAnsi="Calibri Light"/>
        </w:rPr>
        <w:t>We ask that families are vigilant and not send children to the service even if they have the mildest of symptoms</w:t>
      </w:r>
      <w:r w:rsidR="001B3893" w:rsidRPr="001B3893">
        <w:rPr>
          <w:rFonts w:ascii="Calibri Light" w:hAnsi="Calibri Light"/>
        </w:rPr>
        <w:t>.</w:t>
      </w:r>
    </w:p>
    <w:p w14:paraId="0BC358BA" w14:textId="77777777" w:rsidR="0011246F" w:rsidRDefault="0011246F" w:rsidP="0011246F">
      <w:pPr>
        <w:spacing w:after="0" w:line="360" w:lineRule="auto"/>
        <w:rPr>
          <w:rFonts w:ascii="Calibri Light" w:hAnsi="Calibri Light"/>
        </w:rPr>
      </w:pPr>
    </w:p>
    <w:p w14:paraId="2D16F845" w14:textId="76A0A413" w:rsidR="0011246F" w:rsidRDefault="0011246F" w:rsidP="0011246F">
      <w:pPr>
        <w:spacing w:after="0" w:line="360" w:lineRule="auto"/>
        <w:rPr>
          <w:rFonts w:ascii="Calibri Light" w:hAnsi="Calibri Light"/>
        </w:rPr>
      </w:pPr>
      <w:r w:rsidRPr="003601CE">
        <w:rPr>
          <w:rFonts w:ascii="Calibri Light" w:hAnsi="Calibri Light"/>
        </w:rPr>
        <w:t xml:space="preserve">To </w:t>
      </w:r>
      <w:r>
        <w:rPr>
          <w:rFonts w:ascii="Calibri Light" w:hAnsi="Calibri Light"/>
        </w:rPr>
        <w:t>minimise</w:t>
      </w:r>
      <w:r w:rsidRPr="003601CE">
        <w:rPr>
          <w:rFonts w:ascii="Calibri Light" w:hAnsi="Calibri Light"/>
        </w:rPr>
        <w:t xml:space="preserve"> the spread of </w:t>
      </w:r>
      <w:r>
        <w:rPr>
          <w:rFonts w:ascii="Calibri Light" w:hAnsi="Calibri Light"/>
        </w:rPr>
        <w:t>infections and diseases, and maintain a healthy environment for all children, educators and staff,</w:t>
      </w:r>
      <w:r w:rsidRPr="003601CE">
        <w:rPr>
          <w:rFonts w:ascii="Calibri Light" w:hAnsi="Calibri Light"/>
        </w:rPr>
        <w:t xml:space="preserve"> </w:t>
      </w:r>
      <w:r>
        <w:rPr>
          <w:rFonts w:ascii="Calibri Light" w:hAnsi="Calibri Light"/>
        </w:rPr>
        <w:t xml:space="preserve">we implement recommendations developed by the National Health and Medical Research Council (NHMRC)- </w:t>
      </w:r>
      <w:r w:rsidRPr="00A14DD5">
        <w:rPr>
          <w:rFonts w:ascii="Calibri Light" w:hAnsi="Calibri Light"/>
          <w:i/>
          <w:iCs/>
        </w:rPr>
        <w:t>Staying Healthy in Childcare</w:t>
      </w:r>
      <w:r>
        <w:rPr>
          <w:rFonts w:ascii="Calibri Light" w:hAnsi="Calibri Light"/>
        </w:rPr>
        <w:t xml:space="preserve">. Our policies and procedures for </w:t>
      </w:r>
      <w:r w:rsidRPr="0093452F">
        <w:rPr>
          <w:rFonts w:ascii="Calibri Light" w:hAnsi="Calibri Light"/>
          <w:i/>
          <w:iCs/>
        </w:rPr>
        <w:t>Sick Children</w:t>
      </w:r>
      <w:r>
        <w:rPr>
          <w:rFonts w:ascii="Calibri Light" w:hAnsi="Calibri Light"/>
        </w:rPr>
        <w:t xml:space="preserve"> and the </w:t>
      </w:r>
      <w:r w:rsidRPr="0093452F">
        <w:rPr>
          <w:rFonts w:ascii="Calibri Light" w:hAnsi="Calibri Light"/>
          <w:i/>
          <w:iCs/>
        </w:rPr>
        <w:t>Control of Infectious Diseases</w:t>
      </w:r>
      <w:r>
        <w:rPr>
          <w:rFonts w:ascii="Calibri Light" w:hAnsi="Calibri Light"/>
        </w:rPr>
        <w:t xml:space="preserve"> are available for all families to view.</w:t>
      </w:r>
    </w:p>
    <w:p w14:paraId="4FB084E5" w14:textId="77777777" w:rsidR="0011246F" w:rsidRDefault="0011246F" w:rsidP="0011246F">
      <w:pPr>
        <w:spacing w:after="0" w:line="360" w:lineRule="auto"/>
        <w:rPr>
          <w:rFonts w:ascii="Calibri Light" w:hAnsi="Calibri Light"/>
        </w:rPr>
      </w:pPr>
    </w:p>
    <w:p w14:paraId="335CD0E9" w14:textId="554BCFE2" w:rsidR="00FD1961" w:rsidRDefault="009911C5" w:rsidP="003E76CF">
      <w:pPr>
        <w:spacing w:after="0" w:line="360" w:lineRule="auto"/>
        <w:rPr>
          <w:rFonts w:ascii="Calibri Light" w:hAnsi="Calibri Light"/>
        </w:rPr>
      </w:pPr>
      <w:r w:rsidRPr="003601CE">
        <w:rPr>
          <w:rFonts w:ascii="Calibri Light" w:hAnsi="Calibri Light"/>
        </w:rPr>
        <w:t>Our S</w:t>
      </w:r>
      <w:r w:rsidR="003E76CF" w:rsidRPr="003601CE">
        <w:rPr>
          <w:rFonts w:ascii="Calibri Light" w:hAnsi="Calibri Light"/>
        </w:rPr>
        <w:t>ervice is a busy and demanding day for the bodies and minds of our children</w:t>
      </w:r>
      <w:r w:rsidR="00010156">
        <w:rPr>
          <w:rFonts w:ascii="Calibri Light" w:hAnsi="Calibri Light"/>
        </w:rPr>
        <w:t>. W</w:t>
      </w:r>
      <w:r w:rsidR="003E76CF" w:rsidRPr="003601CE">
        <w:rPr>
          <w:rFonts w:ascii="Calibri Light" w:hAnsi="Calibri Light"/>
        </w:rPr>
        <w:t xml:space="preserve">e are not equipped to care for sick </w:t>
      </w:r>
      <w:r w:rsidR="00863853" w:rsidRPr="003601CE">
        <w:rPr>
          <w:rFonts w:ascii="Calibri Light" w:hAnsi="Calibri Light"/>
        </w:rPr>
        <w:t>children</w:t>
      </w:r>
      <w:r w:rsidR="00863853">
        <w:rPr>
          <w:rFonts w:ascii="Calibri Light" w:hAnsi="Calibri Light"/>
        </w:rPr>
        <w:t>;</w:t>
      </w:r>
      <w:r w:rsidR="003E76CF" w:rsidRPr="003601CE">
        <w:rPr>
          <w:rFonts w:ascii="Calibri Light" w:hAnsi="Calibri Light"/>
        </w:rPr>
        <w:t xml:space="preserve"> </w:t>
      </w:r>
      <w:r w:rsidR="00863853" w:rsidRPr="003601CE">
        <w:rPr>
          <w:rFonts w:ascii="Calibri Light" w:hAnsi="Calibri Light"/>
        </w:rPr>
        <w:t>however,</w:t>
      </w:r>
      <w:r w:rsidR="003E76CF" w:rsidRPr="003601CE">
        <w:rPr>
          <w:rFonts w:ascii="Calibri Light" w:hAnsi="Calibri Light"/>
        </w:rPr>
        <w:t xml:space="preserve"> we will do everything we can to comfort a child who has become sick whilst in our care. </w:t>
      </w:r>
    </w:p>
    <w:p w14:paraId="60CEA44B" w14:textId="77777777" w:rsidR="00010156" w:rsidRDefault="00010156" w:rsidP="003E76CF">
      <w:pPr>
        <w:spacing w:after="0" w:line="360" w:lineRule="auto"/>
        <w:rPr>
          <w:rFonts w:ascii="Calibri Light" w:hAnsi="Calibri Light"/>
        </w:rPr>
      </w:pPr>
    </w:p>
    <w:p w14:paraId="7AD66FF6" w14:textId="31DD1045" w:rsidR="003E76CF" w:rsidRPr="003601CE" w:rsidRDefault="003E76CF" w:rsidP="003E76CF">
      <w:pPr>
        <w:spacing w:after="0" w:line="360" w:lineRule="auto"/>
        <w:rPr>
          <w:rFonts w:ascii="Calibri Light" w:hAnsi="Calibri Light"/>
        </w:rPr>
      </w:pPr>
      <w:r w:rsidRPr="003601CE">
        <w:rPr>
          <w:rFonts w:ascii="Calibri Light" w:hAnsi="Calibri Light"/>
        </w:rPr>
        <w:t xml:space="preserve">If </w:t>
      </w:r>
      <w:r w:rsidR="00010156">
        <w:rPr>
          <w:rFonts w:ascii="Calibri Light" w:hAnsi="Calibri Light"/>
        </w:rPr>
        <w:t xml:space="preserve">your </w:t>
      </w:r>
      <w:r w:rsidRPr="003601CE">
        <w:rPr>
          <w:rFonts w:ascii="Calibri Light" w:hAnsi="Calibri Light"/>
        </w:rPr>
        <w:t xml:space="preserve">child becomes ill whilst at the </w:t>
      </w:r>
      <w:r w:rsidR="006E31AE" w:rsidRPr="003601CE">
        <w:rPr>
          <w:rFonts w:ascii="Calibri Light" w:hAnsi="Calibri Light"/>
        </w:rPr>
        <w:t>Service,</w:t>
      </w:r>
      <w:r w:rsidRPr="003601CE">
        <w:rPr>
          <w:rFonts w:ascii="Calibri Light" w:hAnsi="Calibri Light"/>
        </w:rPr>
        <w:t xml:space="preserve"> </w:t>
      </w:r>
      <w:r w:rsidR="00010156">
        <w:rPr>
          <w:rFonts w:ascii="Calibri Light" w:hAnsi="Calibri Light"/>
        </w:rPr>
        <w:t>we will contact</w:t>
      </w:r>
      <w:r w:rsidRPr="003601CE">
        <w:rPr>
          <w:rFonts w:ascii="Calibri Light" w:hAnsi="Calibri Light"/>
        </w:rPr>
        <w:t xml:space="preserve"> </w:t>
      </w:r>
      <w:r w:rsidR="00010156">
        <w:rPr>
          <w:rFonts w:ascii="Calibri Light" w:hAnsi="Calibri Light"/>
        </w:rPr>
        <w:t>you</w:t>
      </w:r>
      <w:r w:rsidRPr="003601CE">
        <w:rPr>
          <w:rFonts w:ascii="Calibri Light" w:hAnsi="Calibri Light"/>
        </w:rPr>
        <w:t xml:space="preserve"> or </w:t>
      </w:r>
      <w:r w:rsidR="00010156">
        <w:rPr>
          <w:rFonts w:ascii="Calibri Light" w:hAnsi="Calibri Light"/>
        </w:rPr>
        <w:t>an authorised nominee to collect your child</w:t>
      </w:r>
      <w:r w:rsidR="0011246F">
        <w:rPr>
          <w:rFonts w:ascii="Calibri Light" w:hAnsi="Calibri Light"/>
        </w:rPr>
        <w:t xml:space="preserve"> within a </w:t>
      </w:r>
      <w:r w:rsidR="00B74D4C">
        <w:rPr>
          <w:rFonts w:ascii="Calibri Light" w:hAnsi="Calibri Light"/>
        </w:rPr>
        <w:t>30-minute</w:t>
      </w:r>
      <w:r w:rsidR="0011246F">
        <w:rPr>
          <w:rFonts w:ascii="Calibri Light" w:hAnsi="Calibri Light"/>
        </w:rPr>
        <w:t xml:space="preserve"> time frame where possible</w:t>
      </w:r>
      <w:r w:rsidR="00010156">
        <w:rPr>
          <w:rFonts w:ascii="Calibri Light" w:hAnsi="Calibri Light"/>
        </w:rPr>
        <w:t>.</w:t>
      </w:r>
      <w:r w:rsidRPr="003601CE">
        <w:rPr>
          <w:rFonts w:ascii="Calibri Light" w:hAnsi="Calibri Light"/>
        </w:rPr>
        <w:t xml:space="preserve"> If </w:t>
      </w:r>
      <w:r w:rsidR="00010156">
        <w:rPr>
          <w:rFonts w:ascii="Calibri Light" w:hAnsi="Calibri Light"/>
        </w:rPr>
        <w:t>your c</w:t>
      </w:r>
      <w:r w:rsidRPr="003601CE">
        <w:rPr>
          <w:rFonts w:ascii="Calibri Light" w:hAnsi="Calibri Light"/>
        </w:rPr>
        <w:t xml:space="preserve">hild is unable to be collected, educators will contact the child’s emergency contact for collection.  When </w:t>
      </w:r>
      <w:r w:rsidR="00010156">
        <w:rPr>
          <w:rFonts w:ascii="Calibri Light" w:hAnsi="Calibri Light"/>
        </w:rPr>
        <w:t>your</w:t>
      </w:r>
      <w:r w:rsidRPr="003601CE">
        <w:rPr>
          <w:rFonts w:ascii="Calibri Light" w:hAnsi="Calibri Light"/>
        </w:rPr>
        <w:t xml:space="preserve"> child is collected, </w:t>
      </w:r>
      <w:r w:rsidR="00010156">
        <w:rPr>
          <w:rFonts w:ascii="Calibri Light" w:hAnsi="Calibri Light"/>
        </w:rPr>
        <w:t xml:space="preserve">you will be provided with an </w:t>
      </w:r>
      <w:r w:rsidR="00010156" w:rsidRPr="00010156">
        <w:rPr>
          <w:rFonts w:ascii="Calibri Light" w:hAnsi="Calibri Light"/>
          <w:i/>
          <w:iCs/>
        </w:rPr>
        <w:t>Injury, Incident, Trauma and Illness Record</w:t>
      </w:r>
      <w:r w:rsidR="00010156">
        <w:rPr>
          <w:rFonts w:ascii="Calibri Light" w:hAnsi="Calibri Light"/>
        </w:rPr>
        <w:t xml:space="preserve"> completed by the educator which includes information about your child’s illness, their symptoms, general behaviour and any action taken. You will be requested to sign and acknowledge the details in this record.</w:t>
      </w:r>
    </w:p>
    <w:p w14:paraId="0F923BAA" w14:textId="77777777" w:rsidR="003E76CF" w:rsidRPr="003601CE" w:rsidRDefault="003E76CF" w:rsidP="003E76CF">
      <w:pPr>
        <w:spacing w:after="0" w:line="360" w:lineRule="auto"/>
        <w:rPr>
          <w:rFonts w:ascii="Calibri Light" w:hAnsi="Calibri Light"/>
        </w:rPr>
      </w:pPr>
    </w:p>
    <w:p w14:paraId="76E67D78" w14:textId="006F2F2A" w:rsidR="003E76CF" w:rsidRDefault="003E76CF" w:rsidP="003E76CF">
      <w:pPr>
        <w:spacing w:after="0" w:line="360" w:lineRule="auto"/>
        <w:rPr>
          <w:rFonts w:ascii="Calibri Light" w:hAnsi="Calibri Light"/>
        </w:rPr>
      </w:pPr>
      <w:r w:rsidRPr="003601CE">
        <w:rPr>
          <w:rFonts w:ascii="Calibri Light" w:hAnsi="Calibri Light"/>
        </w:rPr>
        <w:t xml:space="preserve">Your child should not attend the Service if they have had </w:t>
      </w:r>
      <w:r w:rsidR="000C479F">
        <w:rPr>
          <w:rFonts w:ascii="Calibri Light" w:hAnsi="Calibri Light"/>
        </w:rPr>
        <w:t>paracetamol</w:t>
      </w:r>
      <w:r w:rsidRPr="003601CE">
        <w:rPr>
          <w:rFonts w:ascii="Calibri Light" w:hAnsi="Calibri Light"/>
        </w:rPr>
        <w:t xml:space="preserve"> within 24 hours for a temperature. </w:t>
      </w:r>
      <w:r w:rsidR="0093452F">
        <w:rPr>
          <w:rFonts w:ascii="Calibri Light" w:hAnsi="Calibri Light"/>
        </w:rPr>
        <w:t xml:space="preserve"> </w:t>
      </w:r>
      <w:r w:rsidRPr="003601CE">
        <w:rPr>
          <w:rFonts w:ascii="Calibri Light" w:hAnsi="Calibri Light"/>
        </w:rPr>
        <w:t xml:space="preserve">Children who are on antibiotics are to be kept away from the Service for the first 24 hours to allow the child to rest and the risk of spreading the infection to decrease. </w:t>
      </w:r>
      <w:r w:rsidR="00010156">
        <w:rPr>
          <w:rFonts w:ascii="Calibri Light" w:hAnsi="Calibri Light"/>
        </w:rPr>
        <w:t>If your child has been vomiting or ha</w:t>
      </w:r>
      <w:r w:rsidR="00FD1961">
        <w:rPr>
          <w:rFonts w:ascii="Calibri Light" w:hAnsi="Calibri Light"/>
        </w:rPr>
        <w:t xml:space="preserve">d diarrhoea, they will be excluded for 48 hours. For certain illnesses, a </w:t>
      </w:r>
      <w:r w:rsidR="00010156">
        <w:rPr>
          <w:rFonts w:ascii="Calibri Light" w:hAnsi="Calibri Light"/>
        </w:rPr>
        <w:t xml:space="preserve">medical </w:t>
      </w:r>
      <w:r w:rsidR="00FD1961">
        <w:rPr>
          <w:rFonts w:ascii="Calibri Light" w:hAnsi="Calibri Light"/>
        </w:rPr>
        <w:t xml:space="preserve">clearance </w:t>
      </w:r>
      <w:r w:rsidRPr="003601CE">
        <w:rPr>
          <w:rFonts w:ascii="Calibri Light" w:hAnsi="Calibri Light"/>
        </w:rPr>
        <w:t xml:space="preserve">certificate </w:t>
      </w:r>
      <w:r w:rsidR="00FD1961">
        <w:rPr>
          <w:rFonts w:ascii="Calibri Light" w:hAnsi="Calibri Light"/>
        </w:rPr>
        <w:t xml:space="preserve">may be required </w:t>
      </w:r>
      <w:r w:rsidRPr="003601CE">
        <w:rPr>
          <w:rFonts w:ascii="Calibri Light" w:hAnsi="Calibri Light"/>
        </w:rPr>
        <w:t xml:space="preserve">before your child returns. </w:t>
      </w:r>
    </w:p>
    <w:p w14:paraId="58C7C7B0" w14:textId="77777777" w:rsidR="00FD1961" w:rsidRPr="003601CE" w:rsidRDefault="00FD1961" w:rsidP="003E76CF">
      <w:pPr>
        <w:spacing w:after="0" w:line="360" w:lineRule="auto"/>
        <w:rPr>
          <w:rFonts w:ascii="Calibri Light" w:hAnsi="Calibri Light"/>
        </w:rPr>
      </w:pPr>
    </w:p>
    <w:p w14:paraId="79FF85AB" w14:textId="77777777" w:rsidR="006601BD" w:rsidRPr="00F84EB4" w:rsidRDefault="006601BD" w:rsidP="00F84EB4">
      <w:pPr>
        <w:spacing w:after="0" w:line="360" w:lineRule="auto"/>
        <w:rPr>
          <w:rFonts w:ascii="Calibri Light" w:hAnsi="Calibri Light"/>
        </w:rPr>
      </w:pPr>
    </w:p>
    <w:p w14:paraId="64B5586E" w14:textId="4F2DAD11" w:rsidR="003E76CF" w:rsidRPr="006601BD" w:rsidRDefault="003E76CF" w:rsidP="00DC1F09">
      <w:pPr>
        <w:spacing w:after="0" w:line="360" w:lineRule="auto"/>
        <w:rPr>
          <w:rFonts w:ascii="Calibri Light" w:hAnsi="Calibri Light"/>
          <w:color w:val="16A6C6"/>
          <w:sz w:val="36"/>
          <w:szCs w:val="36"/>
        </w:rPr>
      </w:pPr>
      <w:r w:rsidRPr="006601BD">
        <w:rPr>
          <w:rFonts w:ascii="Calibri Light" w:hAnsi="Calibri Light"/>
          <w:color w:val="16A6C6"/>
          <w:sz w:val="36"/>
          <w:szCs w:val="36"/>
        </w:rPr>
        <w:t>Infectious Diseases</w:t>
      </w:r>
    </w:p>
    <w:p w14:paraId="1C0E67F4" w14:textId="1420F551" w:rsidR="003E76CF" w:rsidRDefault="003E76CF" w:rsidP="00DC1F09">
      <w:pPr>
        <w:spacing w:after="0" w:line="360" w:lineRule="auto"/>
        <w:rPr>
          <w:rFonts w:ascii="Calibri Light" w:hAnsi="Calibri Light"/>
        </w:rPr>
      </w:pPr>
      <w:r w:rsidRPr="003601CE">
        <w:rPr>
          <w:rFonts w:ascii="Calibri Light" w:hAnsi="Calibri Light"/>
        </w:rPr>
        <w:t xml:space="preserve">The </w:t>
      </w:r>
      <w:r w:rsidR="009911C5" w:rsidRPr="003601CE">
        <w:rPr>
          <w:rFonts w:ascii="Calibri Light" w:hAnsi="Calibri Light"/>
        </w:rPr>
        <w:t>National Health and Medical Research Council have supplied the following information regarding</w:t>
      </w:r>
      <w:r w:rsidR="00FD1961">
        <w:rPr>
          <w:rFonts w:ascii="Calibri Light" w:hAnsi="Calibri Light"/>
        </w:rPr>
        <w:t xml:space="preserve"> </w:t>
      </w:r>
      <w:r w:rsidR="0089206C">
        <w:rPr>
          <w:rFonts w:ascii="Calibri Light" w:hAnsi="Calibri Light"/>
        </w:rPr>
        <w:t xml:space="preserve">minimum </w:t>
      </w:r>
      <w:r w:rsidR="00FD1961">
        <w:rPr>
          <w:rFonts w:ascii="Calibri Light" w:hAnsi="Calibri Light"/>
        </w:rPr>
        <w:t>e</w:t>
      </w:r>
      <w:r w:rsidRPr="003601CE">
        <w:rPr>
          <w:rFonts w:ascii="Calibri Light" w:hAnsi="Calibri Light"/>
        </w:rPr>
        <w:t>xclusion</w:t>
      </w:r>
      <w:r w:rsidR="0089206C">
        <w:rPr>
          <w:rFonts w:ascii="Calibri Light" w:hAnsi="Calibri Light"/>
        </w:rPr>
        <w:t xml:space="preserve"> period for children from an early childhood education and care service. </w:t>
      </w:r>
      <w:r w:rsidRPr="003601CE">
        <w:rPr>
          <w:rFonts w:ascii="Calibri Light" w:hAnsi="Calibri Light"/>
        </w:rPr>
        <w:t xml:space="preserve">Please inform staff if your child has any of the following so that we can </w:t>
      </w:r>
      <w:r w:rsidR="00FD1961">
        <w:rPr>
          <w:rFonts w:ascii="Calibri Light" w:hAnsi="Calibri Light"/>
        </w:rPr>
        <w:t xml:space="preserve">notify the Public </w:t>
      </w:r>
      <w:r w:rsidRPr="003601CE">
        <w:rPr>
          <w:rFonts w:ascii="Calibri Light" w:hAnsi="Calibri Light"/>
        </w:rPr>
        <w:t>Health</w:t>
      </w:r>
      <w:r w:rsidR="00FD1961">
        <w:rPr>
          <w:rFonts w:ascii="Calibri Light" w:hAnsi="Calibri Light"/>
        </w:rPr>
        <w:t xml:space="preserve"> Unit</w:t>
      </w:r>
      <w:r w:rsidRPr="003601CE">
        <w:rPr>
          <w:rFonts w:ascii="Calibri Light" w:hAnsi="Calibri Light"/>
        </w:rPr>
        <w:t xml:space="preserve"> </w:t>
      </w:r>
      <w:r w:rsidR="00FD1961">
        <w:rPr>
          <w:rFonts w:ascii="Calibri Light" w:hAnsi="Calibri Light"/>
        </w:rPr>
        <w:t xml:space="preserve">and other families of any infectious disease/illness. </w:t>
      </w:r>
      <w:r w:rsidRPr="003601CE">
        <w:rPr>
          <w:rFonts w:ascii="Calibri Light" w:hAnsi="Calibri Light"/>
        </w:rPr>
        <w:t>(Confidentiality is always maintained).</w:t>
      </w:r>
    </w:p>
    <w:p w14:paraId="15CD744A" w14:textId="77777777" w:rsidR="0089206C" w:rsidRPr="002363BE" w:rsidRDefault="002825B9" w:rsidP="0089206C">
      <w:pPr>
        <w:rPr>
          <w:rFonts w:cstheme="minorHAnsi"/>
          <w:color w:val="000000" w:themeColor="text1"/>
        </w:rPr>
      </w:pPr>
      <w:hyperlink r:id="rId27" w:history="1">
        <w:r w:rsidR="0089206C" w:rsidRPr="002363BE">
          <w:rPr>
            <w:rStyle w:val="Hyperlink"/>
            <w:rFonts w:cstheme="minorHAnsi"/>
            <w:color w:val="000000" w:themeColor="text1"/>
          </w:rPr>
          <w:t>Recommended exclusion periods- Poster</w:t>
        </w:r>
      </w:hyperlink>
      <w:r w:rsidR="0089206C" w:rsidRPr="002363BE">
        <w:rPr>
          <w:rStyle w:val="Hyperlink"/>
          <w:rFonts w:cstheme="minorHAnsi"/>
          <w:color w:val="000000" w:themeColor="text1"/>
        </w:rPr>
        <w:t xml:space="preserve">   Staying Healthy: Preventing Infectious diseases in early childhood education and care services</w:t>
      </w:r>
    </w:p>
    <w:p w14:paraId="6FB6B602" w14:textId="77777777" w:rsidR="003E76CF" w:rsidRPr="003601CE" w:rsidRDefault="003E76CF" w:rsidP="003E76CF">
      <w:pPr>
        <w:spacing w:after="0" w:line="240" w:lineRule="auto"/>
        <w:rPr>
          <w:rFonts w:ascii="Calibri Light" w:hAnsi="Calibri Light"/>
        </w:rPr>
      </w:pPr>
    </w:p>
    <w:tbl>
      <w:tblPr>
        <w:tblStyle w:val="TableGrid"/>
        <w:tblW w:w="0" w:type="auto"/>
        <w:tblLook w:val="04A0" w:firstRow="1" w:lastRow="0" w:firstColumn="1" w:lastColumn="0" w:noHBand="0" w:noVBand="1"/>
      </w:tblPr>
      <w:tblGrid>
        <w:gridCol w:w="3860"/>
        <w:gridCol w:w="5180"/>
      </w:tblGrid>
      <w:tr w:rsidR="003E76CF" w:rsidRPr="003601CE" w14:paraId="2ABAA995" w14:textId="77777777" w:rsidTr="0089206C">
        <w:trPr>
          <w:trHeight w:val="453"/>
        </w:trPr>
        <w:tc>
          <w:tcPr>
            <w:tcW w:w="3860" w:type="dxa"/>
            <w:shd w:val="clear" w:color="auto" w:fill="D9D9D9" w:themeFill="background1" w:themeFillShade="D9"/>
            <w:vAlign w:val="center"/>
          </w:tcPr>
          <w:p w14:paraId="4F7157AC" w14:textId="77777777" w:rsidR="003E76CF" w:rsidRPr="003601CE" w:rsidRDefault="003E76CF" w:rsidP="003E76CF">
            <w:pPr>
              <w:rPr>
                <w:sz w:val="24"/>
                <w:szCs w:val="24"/>
              </w:rPr>
            </w:pPr>
            <w:r w:rsidRPr="003601CE">
              <w:rPr>
                <w:sz w:val="24"/>
                <w:szCs w:val="24"/>
              </w:rPr>
              <w:t>CONDITION</w:t>
            </w:r>
          </w:p>
        </w:tc>
        <w:tc>
          <w:tcPr>
            <w:tcW w:w="5180" w:type="dxa"/>
            <w:shd w:val="clear" w:color="auto" w:fill="D9D9D9" w:themeFill="background1" w:themeFillShade="D9"/>
            <w:vAlign w:val="center"/>
          </w:tcPr>
          <w:p w14:paraId="4A3D3F85" w14:textId="77777777" w:rsidR="003E76CF" w:rsidRPr="003601CE" w:rsidRDefault="003E76CF" w:rsidP="003E76CF">
            <w:pPr>
              <w:rPr>
                <w:sz w:val="24"/>
                <w:szCs w:val="24"/>
              </w:rPr>
            </w:pPr>
            <w:r w:rsidRPr="003601CE">
              <w:rPr>
                <w:sz w:val="24"/>
                <w:szCs w:val="24"/>
              </w:rPr>
              <w:t>EXCLUSION</w:t>
            </w:r>
          </w:p>
        </w:tc>
      </w:tr>
      <w:tr w:rsidR="003E76CF" w:rsidRPr="003601CE" w14:paraId="2E3F3F20" w14:textId="77777777" w:rsidTr="0089206C">
        <w:trPr>
          <w:trHeight w:val="416"/>
        </w:trPr>
        <w:tc>
          <w:tcPr>
            <w:tcW w:w="3860" w:type="dxa"/>
            <w:shd w:val="clear" w:color="auto" w:fill="F2F2F2" w:themeFill="background1" w:themeFillShade="F2"/>
            <w:vAlign w:val="center"/>
          </w:tcPr>
          <w:p w14:paraId="560891EB" w14:textId="10A0ABC2" w:rsidR="003E76CF" w:rsidRPr="003601CE" w:rsidRDefault="00FD1961" w:rsidP="002E06F2">
            <w:pPr>
              <w:jc w:val="center"/>
              <w:rPr>
                <w:rFonts w:ascii="Calibri Light" w:hAnsi="Calibri Light"/>
              </w:rPr>
            </w:pPr>
            <w:r>
              <w:rPr>
                <w:rFonts w:ascii="Calibri Light" w:hAnsi="Calibri Light"/>
              </w:rPr>
              <w:t>Hand, foo</w:t>
            </w:r>
            <w:r w:rsidR="0089206C">
              <w:rPr>
                <w:rFonts w:ascii="Calibri Light" w:hAnsi="Calibri Light"/>
              </w:rPr>
              <w:t>t</w:t>
            </w:r>
            <w:r>
              <w:rPr>
                <w:rFonts w:ascii="Calibri Light" w:hAnsi="Calibri Light"/>
              </w:rPr>
              <w:t xml:space="preserve"> and mouth disease</w:t>
            </w:r>
          </w:p>
        </w:tc>
        <w:tc>
          <w:tcPr>
            <w:tcW w:w="5180" w:type="dxa"/>
            <w:vAlign w:val="center"/>
          </w:tcPr>
          <w:p w14:paraId="21D2C794" w14:textId="4DCA5640" w:rsidR="003E76CF" w:rsidRPr="003601CE" w:rsidRDefault="003E76CF" w:rsidP="003E76CF">
            <w:pPr>
              <w:rPr>
                <w:rFonts w:ascii="Calibri Light" w:hAnsi="Calibri Light"/>
              </w:rPr>
            </w:pPr>
            <w:r w:rsidRPr="003601CE">
              <w:rPr>
                <w:rFonts w:ascii="Calibri Light" w:hAnsi="Calibri Light"/>
              </w:rPr>
              <w:t>Until all blisters have dried</w:t>
            </w:r>
          </w:p>
        </w:tc>
      </w:tr>
      <w:tr w:rsidR="003E76CF" w:rsidRPr="003601CE" w14:paraId="36327BE9" w14:textId="77777777" w:rsidTr="0089206C">
        <w:trPr>
          <w:trHeight w:val="395"/>
        </w:trPr>
        <w:tc>
          <w:tcPr>
            <w:tcW w:w="3860" w:type="dxa"/>
            <w:shd w:val="clear" w:color="auto" w:fill="F2F2F2" w:themeFill="background1" w:themeFillShade="F2"/>
            <w:vAlign w:val="center"/>
          </w:tcPr>
          <w:p w14:paraId="4B65779B" w14:textId="77777777" w:rsidR="003E76CF" w:rsidRPr="003601CE" w:rsidRDefault="003E76CF" w:rsidP="002E06F2">
            <w:pPr>
              <w:jc w:val="center"/>
              <w:rPr>
                <w:rFonts w:ascii="Calibri Light" w:hAnsi="Calibri Light"/>
              </w:rPr>
            </w:pPr>
            <w:r w:rsidRPr="003601CE">
              <w:rPr>
                <w:rFonts w:ascii="Calibri Light" w:hAnsi="Calibri Light"/>
              </w:rPr>
              <w:t>HIB</w:t>
            </w:r>
          </w:p>
        </w:tc>
        <w:tc>
          <w:tcPr>
            <w:tcW w:w="5180" w:type="dxa"/>
            <w:vAlign w:val="center"/>
          </w:tcPr>
          <w:p w14:paraId="0EAA4C01" w14:textId="665BC017" w:rsidR="003E76CF" w:rsidRPr="003601CE" w:rsidRDefault="003E76CF" w:rsidP="003E76CF">
            <w:pPr>
              <w:rPr>
                <w:rFonts w:ascii="Calibri Light" w:hAnsi="Calibri Light"/>
              </w:rPr>
            </w:pPr>
            <w:r w:rsidRPr="003601CE">
              <w:rPr>
                <w:rFonts w:ascii="Calibri Light" w:hAnsi="Calibri Light"/>
              </w:rPr>
              <w:t>Exclude until medical certificate of recovery is received</w:t>
            </w:r>
          </w:p>
        </w:tc>
      </w:tr>
      <w:tr w:rsidR="003E76CF" w:rsidRPr="003601CE" w14:paraId="1093E13A" w14:textId="77777777" w:rsidTr="0089206C">
        <w:trPr>
          <w:trHeight w:val="432"/>
        </w:trPr>
        <w:tc>
          <w:tcPr>
            <w:tcW w:w="3860" w:type="dxa"/>
            <w:shd w:val="clear" w:color="auto" w:fill="F2F2F2" w:themeFill="background1" w:themeFillShade="F2"/>
            <w:vAlign w:val="center"/>
          </w:tcPr>
          <w:p w14:paraId="49C8604D" w14:textId="217734FC" w:rsidR="003E76CF" w:rsidRPr="003601CE" w:rsidRDefault="00FD1961" w:rsidP="002E06F2">
            <w:pPr>
              <w:jc w:val="center"/>
              <w:rPr>
                <w:rFonts w:ascii="Calibri Light" w:hAnsi="Calibri Light"/>
              </w:rPr>
            </w:pPr>
            <w:r>
              <w:rPr>
                <w:rFonts w:ascii="Calibri Light" w:hAnsi="Calibri Light"/>
              </w:rPr>
              <w:t>Hepatitis A</w:t>
            </w:r>
          </w:p>
        </w:tc>
        <w:tc>
          <w:tcPr>
            <w:tcW w:w="5180" w:type="dxa"/>
            <w:vAlign w:val="center"/>
          </w:tcPr>
          <w:p w14:paraId="27234ED4" w14:textId="68E52BAA" w:rsidR="003E76CF" w:rsidRPr="003601CE" w:rsidRDefault="003E76CF" w:rsidP="003E76CF">
            <w:pPr>
              <w:rPr>
                <w:rFonts w:ascii="Calibri Light" w:hAnsi="Calibri Light"/>
              </w:rPr>
            </w:pPr>
            <w:r w:rsidRPr="003601CE">
              <w:rPr>
                <w:rFonts w:ascii="Calibri Light" w:hAnsi="Calibri Light"/>
              </w:rPr>
              <w:t>Exclude until a medical certificate of recovery is received, but not before 7 days after the onset of jaundice or illness</w:t>
            </w:r>
          </w:p>
        </w:tc>
      </w:tr>
      <w:tr w:rsidR="003E76CF" w:rsidRPr="003601CE" w14:paraId="74C306C0" w14:textId="77777777" w:rsidTr="0089206C">
        <w:trPr>
          <w:trHeight w:val="568"/>
        </w:trPr>
        <w:tc>
          <w:tcPr>
            <w:tcW w:w="3860" w:type="dxa"/>
            <w:shd w:val="clear" w:color="auto" w:fill="F2F2F2" w:themeFill="background1" w:themeFillShade="F2"/>
            <w:vAlign w:val="center"/>
          </w:tcPr>
          <w:p w14:paraId="1434291E" w14:textId="5D2D67AD" w:rsidR="003E76CF" w:rsidRPr="003601CE" w:rsidRDefault="00FD1961" w:rsidP="002E06F2">
            <w:pPr>
              <w:jc w:val="center"/>
              <w:rPr>
                <w:rFonts w:ascii="Calibri Light" w:hAnsi="Calibri Light"/>
              </w:rPr>
            </w:pPr>
            <w:r>
              <w:rPr>
                <w:rFonts w:ascii="Calibri Light" w:hAnsi="Calibri Light"/>
              </w:rPr>
              <w:t>Herpes- Cold sores</w:t>
            </w:r>
          </w:p>
        </w:tc>
        <w:tc>
          <w:tcPr>
            <w:tcW w:w="5180" w:type="dxa"/>
            <w:vAlign w:val="center"/>
          </w:tcPr>
          <w:p w14:paraId="301A1C78" w14:textId="3AC8F585" w:rsidR="003E76CF" w:rsidRPr="003601CE" w:rsidRDefault="003E76CF" w:rsidP="003E76CF">
            <w:pPr>
              <w:rPr>
                <w:rFonts w:ascii="Calibri Light" w:hAnsi="Calibri Light"/>
              </w:rPr>
            </w:pPr>
            <w:r w:rsidRPr="003601CE">
              <w:rPr>
                <w:rFonts w:ascii="Calibri Light" w:hAnsi="Calibri Light"/>
              </w:rPr>
              <w:t>Young children unable to comply with good hygiene practices should be excluded while the lesion is weeping. Lesions to be covered by dressing, where possible</w:t>
            </w:r>
          </w:p>
        </w:tc>
      </w:tr>
      <w:tr w:rsidR="003E76CF" w:rsidRPr="003601CE" w14:paraId="7B612847" w14:textId="77777777" w:rsidTr="0089206C">
        <w:tc>
          <w:tcPr>
            <w:tcW w:w="3860" w:type="dxa"/>
            <w:shd w:val="clear" w:color="auto" w:fill="F2F2F2" w:themeFill="background1" w:themeFillShade="F2"/>
            <w:vAlign w:val="center"/>
          </w:tcPr>
          <w:p w14:paraId="78E6E7D0" w14:textId="77E55BFF" w:rsidR="003E76CF" w:rsidRPr="003601CE" w:rsidRDefault="00FD1961" w:rsidP="002E06F2">
            <w:pPr>
              <w:jc w:val="center"/>
              <w:rPr>
                <w:rFonts w:ascii="Calibri Light" w:hAnsi="Calibri Light"/>
              </w:rPr>
            </w:pPr>
            <w:r>
              <w:rPr>
                <w:rFonts w:ascii="Calibri Light" w:hAnsi="Calibri Light"/>
              </w:rPr>
              <w:t>Influenzas and flu-like illnesses</w:t>
            </w:r>
          </w:p>
          <w:p w14:paraId="4D57FE56" w14:textId="31C09B5E" w:rsidR="003E76CF" w:rsidRPr="003601CE" w:rsidRDefault="003E76CF" w:rsidP="002E06F2">
            <w:pPr>
              <w:jc w:val="center"/>
              <w:rPr>
                <w:rFonts w:ascii="Calibri Light" w:hAnsi="Calibri Light"/>
              </w:rPr>
            </w:pPr>
          </w:p>
        </w:tc>
        <w:tc>
          <w:tcPr>
            <w:tcW w:w="5180" w:type="dxa"/>
            <w:vAlign w:val="center"/>
          </w:tcPr>
          <w:p w14:paraId="43C5191C" w14:textId="4A7FC436" w:rsidR="003E76CF" w:rsidRPr="003601CE" w:rsidRDefault="003E76CF" w:rsidP="003E76CF">
            <w:pPr>
              <w:rPr>
                <w:rFonts w:ascii="Calibri Light" w:hAnsi="Calibri Light"/>
              </w:rPr>
            </w:pPr>
            <w:r w:rsidRPr="003601CE">
              <w:rPr>
                <w:rFonts w:ascii="Calibri Light" w:hAnsi="Calibri Light"/>
              </w:rPr>
              <w:t>Exclude until well</w:t>
            </w:r>
          </w:p>
        </w:tc>
      </w:tr>
      <w:tr w:rsidR="003E76CF" w:rsidRPr="003601CE" w14:paraId="3A437C33" w14:textId="77777777" w:rsidTr="0089206C">
        <w:trPr>
          <w:trHeight w:val="416"/>
        </w:trPr>
        <w:tc>
          <w:tcPr>
            <w:tcW w:w="3860" w:type="dxa"/>
            <w:shd w:val="clear" w:color="auto" w:fill="F2F2F2" w:themeFill="background1" w:themeFillShade="F2"/>
            <w:vAlign w:val="center"/>
          </w:tcPr>
          <w:p w14:paraId="59531537" w14:textId="02C90DBF" w:rsidR="003E76CF" w:rsidRPr="003601CE" w:rsidRDefault="0089206C" w:rsidP="002E06F2">
            <w:pPr>
              <w:jc w:val="center"/>
              <w:rPr>
                <w:rFonts w:ascii="Calibri Light" w:hAnsi="Calibri Light"/>
              </w:rPr>
            </w:pPr>
            <w:r>
              <w:rPr>
                <w:rFonts w:ascii="Calibri Light" w:hAnsi="Calibri Light"/>
              </w:rPr>
              <w:t>Measles</w:t>
            </w:r>
          </w:p>
        </w:tc>
        <w:tc>
          <w:tcPr>
            <w:tcW w:w="5180" w:type="dxa"/>
            <w:vAlign w:val="center"/>
          </w:tcPr>
          <w:p w14:paraId="6361CEB2" w14:textId="22971DBE" w:rsidR="003E76CF" w:rsidRPr="003601CE" w:rsidRDefault="003E76CF" w:rsidP="003E76CF">
            <w:pPr>
              <w:rPr>
                <w:rFonts w:ascii="Calibri Light" w:hAnsi="Calibri Light"/>
              </w:rPr>
            </w:pPr>
            <w:r w:rsidRPr="003601CE">
              <w:rPr>
                <w:rFonts w:ascii="Calibri Light" w:hAnsi="Calibri Light"/>
              </w:rPr>
              <w:t>Exclude for at least 4 days after onset of rash</w:t>
            </w:r>
          </w:p>
        </w:tc>
      </w:tr>
      <w:tr w:rsidR="003E76CF" w:rsidRPr="003601CE" w14:paraId="572E57E4" w14:textId="77777777" w:rsidTr="0089206C">
        <w:trPr>
          <w:trHeight w:val="422"/>
        </w:trPr>
        <w:tc>
          <w:tcPr>
            <w:tcW w:w="3860" w:type="dxa"/>
            <w:shd w:val="clear" w:color="auto" w:fill="F2F2F2" w:themeFill="background1" w:themeFillShade="F2"/>
            <w:vAlign w:val="center"/>
          </w:tcPr>
          <w:p w14:paraId="4A007BD4" w14:textId="7EC6ECAF" w:rsidR="003E76CF" w:rsidRPr="003601CE" w:rsidRDefault="0089206C" w:rsidP="002E06F2">
            <w:pPr>
              <w:jc w:val="center"/>
              <w:rPr>
                <w:rFonts w:ascii="Calibri Light" w:hAnsi="Calibri Light"/>
              </w:rPr>
            </w:pPr>
            <w:r>
              <w:rPr>
                <w:rFonts w:ascii="Calibri Light" w:hAnsi="Calibri Light"/>
              </w:rPr>
              <w:t>Meningitis (Bacterial)</w:t>
            </w:r>
          </w:p>
        </w:tc>
        <w:tc>
          <w:tcPr>
            <w:tcW w:w="5180" w:type="dxa"/>
            <w:vAlign w:val="center"/>
          </w:tcPr>
          <w:p w14:paraId="0F9B62EA" w14:textId="1A5CB880" w:rsidR="003E76CF" w:rsidRPr="003601CE" w:rsidRDefault="003E76CF" w:rsidP="003E76CF">
            <w:pPr>
              <w:rPr>
                <w:rFonts w:ascii="Calibri Light" w:hAnsi="Calibri Light"/>
              </w:rPr>
            </w:pPr>
            <w:r w:rsidRPr="003601CE">
              <w:rPr>
                <w:rFonts w:ascii="Calibri Light" w:hAnsi="Calibri Light"/>
              </w:rPr>
              <w:t>Exclude until well</w:t>
            </w:r>
          </w:p>
        </w:tc>
      </w:tr>
      <w:tr w:rsidR="003E76CF" w:rsidRPr="003601CE" w14:paraId="51DE622E" w14:textId="77777777" w:rsidTr="0089206C">
        <w:tc>
          <w:tcPr>
            <w:tcW w:w="3860" w:type="dxa"/>
            <w:shd w:val="clear" w:color="auto" w:fill="F2F2F2" w:themeFill="background1" w:themeFillShade="F2"/>
            <w:vAlign w:val="center"/>
          </w:tcPr>
          <w:p w14:paraId="27EE981A" w14:textId="15C49252" w:rsidR="003E76CF" w:rsidRPr="003601CE" w:rsidRDefault="0089206C" w:rsidP="002E06F2">
            <w:pPr>
              <w:jc w:val="center"/>
              <w:rPr>
                <w:rFonts w:ascii="Calibri Light" w:hAnsi="Calibri Light"/>
              </w:rPr>
            </w:pPr>
            <w:r>
              <w:rPr>
                <w:rFonts w:ascii="Calibri Light" w:hAnsi="Calibri Light"/>
              </w:rPr>
              <w:t>Meningococcal Infection</w:t>
            </w:r>
          </w:p>
        </w:tc>
        <w:tc>
          <w:tcPr>
            <w:tcW w:w="5180" w:type="dxa"/>
            <w:vAlign w:val="center"/>
          </w:tcPr>
          <w:p w14:paraId="074DE1DC" w14:textId="721EBBFF" w:rsidR="003E76CF" w:rsidRPr="003601CE" w:rsidRDefault="003E76CF" w:rsidP="003E76CF">
            <w:pPr>
              <w:rPr>
                <w:rFonts w:ascii="Calibri Light" w:hAnsi="Calibri Light"/>
              </w:rPr>
            </w:pPr>
            <w:r w:rsidRPr="003601CE">
              <w:rPr>
                <w:rFonts w:ascii="Calibri Light" w:hAnsi="Calibri Light"/>
              </w:rPr>
              <w:t>Exclude until adequate carrier eradication therapy has been completed</w:t>
            </w:r>
          </w:p>
        </w:tc>
      </w:tr>
      <w:tr w:rsidR="003E76CF" w:rsidRPr="003601CE" w14:paraId="7368F4C3" w14:textId="77777777" w:rsidTr="0089206C">
        <w:tc>
          <w:tcPr>
            <w:tcW w:w="3860" w:type="dxa"/>
            <w:shd w:val="clear" w:color="auto" w:fill="F2F2F2" w:themeFill="background1" w:themeFillShade="F2"/>
            <w:vAlign w:val="center"/>
          </w:tcPr>
          <w:p w14:paraId="5B694D76" w14:textId="26E2DEE3" w:rsidR="003E76CF" w:rsidRPr="003601CE" w:rsidRDefault="0089206C" w:rsidP="002E06F2">
            <w:pPr>
              <w:jc w:val="center"/>
              <w:rPr>
                <w:rFonts w:ascii="Calibri Light" w:hAnsi="Calibri Light"/>
              </w:rPr>
            </w:pPr>
            <w:r>
              <w:rPr>
                <w:rFonts w:ascii="Calibri Light" w:hAnsi="Calibri Light"/>
              </w:rPr>
              <w:t>Mumps</w:t>
            </w:r>
          </w:p>
        </w:tc>
        <w:tc>
          <w:tcPr>
            <w:tcW w:w="5180" w:type="dxa"/>
            <w:vAlign w:val="center"/>
          </w:tcPr>
          <w:p w14:paraId="71CD7E08" w14:textId="201F1A01" w:rsidR="003E76CF" w:rsidRPr="003601CE" w:rsidRDefault="003E76CF" w:rsidP="003E76CF">
            <w:pPr>
              <w:rPr>
                <w:rFonts w:ascii="Calibri Light" w:hAnsi="Calibri Light"/>
              </w:rPr>
            </w:pPr>
            <w:r w:rsidRPr="003601CE">
              <w:rPr>
                <w:rFonts w:ascii="Calibri Light" w:hAnsi="Calibri Light"/>
              </w:rPr>
              <w:t>Exclude for 9 days or until swelling goes down (whichever is sooner)</w:t>
            </w:r>
          </w:p>
        </w:tc>
      </w:tr>
      <w:tr w:rsidR="003E76CF" w:rsidRPr="003601CE" w14:paraId="6AEB1725" w14:textId="77777777" w:rsidTr="0089206C">
        <w:tc>
          <w:tcPr>
            <w:tcW w:w="3860" w:type="dxa"/>
            <w:shd w:val="clear" w:color="auto" w:fill="F2F2F2" w:themeFill="background1" w:themeFillShade="F2"/>
            <w:vAlign w:val="center"/>
          </w:tcPr>
          <w:p w14:paraId="1C82C06C" w14:textId="7E4A97F1" w:rsidR="003E76CF" w:rsidRPr="003601CE" w:rsidRDefault="0089206C" w:rsidP="002E06F2">
            <w:pPr>
              <w:jc w:val="center"/>
              <w:rPr>
                <w:rFonts w:ascii="Calibri Light" w:hAnsi="Calibri Light"/>
              </w:rPr>
            </w:pPr>
            <w:r>
              <w:rPr>
                <w:rFonts w:ascii="Calibri Light" w:hAnsi="Calibri Light"/>
              </w:rPr>
              <w:t>Pertussis (Whooping Cough)</w:t>
            </w:r>
          </w:p>
        </w:tc>
        <w:tc>
          <w:tcPr>
            <w:tcW w:w="5180" w:type="dxa"/>
            <w:vAlign w:val="center"/>
          </w:tcPr>
          <w:p w14:paraId="5F1CB225" w14:textId="0760B6BD" w:rsidR="003E76CF" w:rsidRPr="003601CE" w:rsidRDefault="0089206C" w:rsidP="003E76CF">
            <w:pPr>
              <w:rPr>
                <w:rFonts w:ascii="Calibri Light" w:hAnsi="Calibri Light"/>
              </w:rPr>
            </w:pPr>
            <w:r w:rsidRPr="003601CE">
              <w:rPr>
                <w:rFonts w:ascii="Calibri Light" w:hAnsi="Calibri Light"/>
              </w:rPr>
              <w:t>Exclude the child for 5 days after starting antibiotic treatment</w:t>
            </w:r>
          </w:p>
        </w:tc>
      </w:tr>
      <w:tr w:rsidR="003E76CF" w:rsidRPr="003601CE" w14:paraId="635C8D2A" w14:textId="77777777" w:rsidTr="0089206C">
        <w:tc>
          <w:tcPr>
            <w:tcW w:w="3860" w:type="dxa"/>
            <w:shd w:val="clear" w:color="auto" w:fill="F2F2F2" w:themeFill="background1" w:themeFillShade="F2"/>
            <w:vAlign w:val="center"/>
          </w:tcPr>
          <w:p w14:paraId="57E3E13F" w14:textId="39D51534" w:rsidR="003E76CF" w:rsidRPr="003601CE" w:rsidRDefault="003E76CF" w:rsidP="002E06F2">
            <w:pPr>
              <w:jc w:val="center"/>
              <w:rPr>
                <w:rFonts w:ascii="Calibri Light" w:hAnsi="Calibri Light"/>
              </w:rPr>
            </w:pPr>
            <w:r w:rsidRPr="003601CE">
              <w:rPr>
                <w:rFonts w:ascii="Calibri Light" w:hAnsi="Calibri Light"/>
              </w:rPr>
              <w:t>R</w:t>
            </w:r>
            <w:r w:rsidR="0089206C">
              <w:rPr>
                <w:rFonts w:ascii="Calibri Light" w:hAnsi="Calibri Light"/>
              </w:rPr>
              <w:t>ubella</w:t>
            </w:r>
            <w:r w:rsidRPr="003601CE">
              <w:rPr>
                <w:rFonts w:ascii="Calibri Light" w:hAnsi="Calibri Light"/>
              </w:rPr>
              <w:t xml:space="preserve"> (G</w:t>
            </w:r>
            <w:r w:rsidR="0089206C">
              <w:rPr>
                <w:rFonts w:ascii="Calibri Light" w:hAnsi="Calibri Light"/>
              </w:rPr>
              <w:t>erman measles</w:t>
            </w:r>
            <w:r w:rsidRPr="003601CE">
              <w:rPr>
                <w:rFonts w:ascii="Calibri Light" w:hAnsi="Calibri Light"/>
              </w:rPr>
              <w:t>)</w:t>
            </w:r>
          </w:p>
        </w:tc>
        <w:tc>
          <w:tcPr>
            <w:tcW w:w="5180" w:type="dxa"/>
            <w:vAlign w:val="center"/>
          </w:tcPr>
          <w:p w14:paraId="5C452300" w14:textId="6C2F82D3" w:rsidR="003E76CF" w:rsidRPr="003601CE" w:rsidRDefault="003E76CF" w:rsidP="003E76CF">
            <w:pPr>
              <w:rPr>
                <w:rFonts w:ascii="Calibri Light" w:hAnsi="Calibri Light"/>
              </w:rPr>
            </w:pPr>
            <w:r w:rsidRPr="003601CE">
              <w:rPr>
                <w:rFonts w:ascii="Calibri Light" w:hAnsi="Calibri Light"/>
              </w:rPr>
              <w:t>Exclude until fully recovered or for at least 4 days after the onset of rash</w:t>
            </w:r>
          </w:p>
        </w:tc>
      </w:tr>
      <w:tr w:rsidR="003E76CF" w:rsidRPr="003601CE" w14:paraId="6BBDADDD" w14:textId="77777777" w:rsidTr="0089206C">
        <w:trPr>
          <w:trHeight w:val="500"/>
        </w:trPr>
        <w:tc>
          <w:tcPr>
            <w:tcW w:w="3860" w:type="dxa"/>
            <w:shd w:val="clear" w:color="auto" w:fill="F2F2F2" w:themeFill="background1" w:themeFillShade="F2"/>
            <w:vAlign w:val="center"/>
          </w:tcPr>
          <w:p w14:paraId="70A0801D" w14:textId="0AB71373" w:rsidR="003E76CF" w:rsidRPr="003601CE" w:rsidRDefault="0089206C" w:rsidP="002E06F2">
            <w:pPr>
              <w:jc w:val="center"/>
              <w:rPr>
                <w:rFonts w:ascii="Calibri Light" w:hAnsi="Calibri Light"/>
              </w:rPr>
            </w:pPr>
            <w:r>
              <w:rPr>
                <w:rFonts w:ascii="Calibri Light" w:hAnsi="Calibri Light"/>
              </w:rPr>
              <w:t>Salmonella</w:t>
            </w:r>
          </w:p>
        </w:tc>
        <w:tc>
          <w:tcPr>
            <w:tcW w:w="5180" w:type="dxa"/>
            <w:vAlign w:val="center"/>
          </w:tcPr>
          <w:p w14:paraId="585FBC0A" w14:textId="75BADAA6" w:rsidR="003E76CF" w:rsidRPr="003601CE" w:rsidRDefault="003E76CF" w:rsidP="003E76CF">
            <w:pPr>
              <w:rPr>
                <w:rFonts w:ascii="Calibri Light" w:hAnsi="Calibri Light"/>
              </w:rPr>
            </w:pPr>
            <w:r w:rsidRPr="003601CE">
              <w:rPr>
                <w:rFonts w:ascii="Calibri Light" w:hAnsi="Calibri Light"/>
              </w:rPr>
              <w:t>Exclude until diarrhoea ceases</w:t>
            </w:r>
          </w:p>
        </w:tc>
      </w:tr>
      <w:tr w:rsidR="003E76CF" w:rsidRPr="003601CE" w14:paraId="6A472298" w14:textId="77777777" w:rsidTr="0089206C">
        <w:trPr>
          <w:trHeight w:val="678"/>
        </w:trPr>
        <w:tc>
          <w:tcPr>
            <w:tcW w:w="3860" w:type="dxa"/>
            <w:shd w:val="clear" w:color="auto" w:fill="F2F2F2" w:themeFill="background1" w:themeFillShade="F2"/>
            <w:vAlign w:val="center"/>
          </w:tcPr>
          <w:p w14:paraId="66C3D624" w14:textId="20999E1E" w:rsidR="003E76CF" w:rsidRPr="003601CE" w:rsidRDefault="0089206C" w:rsidP="002E06F2">
            <w:pPr>
              <w:jc w:val="center"/>
              <w:rPr>
                <w:rFonts w:ascii="Calibri Light" w:hAnsi="Calibri Light"/>
              </w:rPr>
            </w:pPr>
            <w:r>
              <w:rPr>
                <w:rFonts w:ascii="Calibri Light" w:hAnsi="Calibri Light"/>
              </w:rPr>
              <w:t>Streptococcal Infection</w:t>
            </w:r>
          </w:p>
          <w:p w14:paraId="01FB21C9" w14:textId="6C6EF2A7" w:rsidR="003E76CF" w:rsidRPr="003601CE" w:rsidRDefault="003E76CF" w:rsidP="002E06F2">
            <w:pPr>
              <w:jc w:val="center"/>
              <w:rPr>
                <w:rFonts w:ascii="Calibri Light" w:hAnsi="Calibri Light"/>
              </w:rPr>
            </w:pPr>
            <w:r w:rsidRPr="003601CE">
              <w:rPr>
                <w:rFonts w:ascii="Calibri Light" w:hAnsi="Calibri Light"/>
              </w:rPr>
              <w:t>(</w:t>
            </w:r>
            <w:r w:rsidR="0089206C">
              <w:rPr>
                <w:rFonts w:ascii="Calibri Light" w:hAnsi="Calibri Light"/>
              </w:rPr>
              <w:t>including scarlet fever</w:t>
            </w:r>
            <w:r w:rsidRPr="003601CE">
              <w:rPr>
                <w:rFonts w:ascii="Calibri Light" w:hAnsi="Calibri Light"/>
              </w:rPr>
              <w:t>)</w:t>
            </w:r>
          </w:p>
        </w:tc>
        <w:tc>
          <w:tcPr>
            <w:tcW w:w="5180" w:type="dxa"/>
            <w:vAlign w:val="center"/>
          </w:tcPr>
          <w:p w14:paraId="1A4BD56B" w14:textId="1C631834" w:rsidR="003E76CF" w:rsidRPr="003601CE" w:rsidRDefault="003E76CF" w:rsidP="003E76CF">
            <w:pPr>
              <w:rPr>
                <w:rFonts w:ascii="Calibri Light" w:hAnsi="Calibri Light"/>
              </w:rPr>
            </w:pPr>
            <w:r w:rsidRPr="003601CE">
              <w:rPr>
                <w:rFonts w:ascii="Calibri Light" w:hAnsi="Calibri Light"/>
              </w:rPr>
              <w:t>Exclude until the child has received antibiotic treatment for at least 24 hours and the child feels well</w:t>
            </w:r>
          </w:p>
        </w:tc>
      </w:tr>
      <w:tr w:rsidR="003E76CF" w:rsidRPr="003601CE" w14:paraId="7A2840F6" w14:textId="77777777" w:rsidTr="0089206C">
        <w:tc>
          <w:tcPr>
            <w:tcW w:w="3860" w:type="dxa"/>
            <w:shd w:val="clear" w:color="auto" w:fill="F2F2F2" w:themeFill="background1" w:themeFillShade="F2"/>
            <w:vAlign w:val="center"/>
          </w:tcPr>
          <w:p w14:paraId="4606FEF4" w14:textId="3E06F4FD" w:rsidR="003E76CF" w:rsidRPr="003601CE" w:rsidRDefault="0089206C" w:rsidP="002E06F2">
            <w:pPr>
              <w:jc w:val="center"/>
              <w:rPr>
                <w:rFonts w:ascii="Calibri Light" w:hAnsi="Calibri Light"/>
              </w:rPr>
            </w:pPr>
            <w:r>
              <w:rPr>
                <w:rFonts w:ascii="Calibri Light" w:hAnsi="Calibri Light"/>
              </w:rPr>
              <w:t>Tuberculosis</w:t>
            </w:r>
          </w:p>
        </w:tc>
        <w:tc>
          <w:tcPr>
            <w:tcW w:w="5180" w:type="dxa"/>
            <w:vAlign w:val="center"/>
          </w:tcPr>
          <w:p w14:paraId="156FB966" w14:textId="20A44D26" w:rsidR="003E76CF" w:rsidRPr="003601CE" w:rsidRDefault="003E76CF" w:rsidP="003E76CF">
            <w:pPr>
              <w:rPr>
                <w:rFonts w:ascii="Calibri Light" w:hAnsi="Calibri Light"/>
              </w:rPr>
            </w:pPr>
            <w:r w:rsidRPr="003601CE">
              <w:rPr>
                <w:rFonts w:ascii="Calibri Light" w:hAnsi="Calibri Light"/>
              </w:rPr>
              <w:t>Exclude until a medical certificate from an appropriate health authority is received</w:t>
            </w:r>
          </w:p>
        </w:tc>
      </w:tr>
      <w:tr w:rsidR="003E76CF" w:rsidRPr="003601CE" w14:paraId="6BAB0E49" w14:textId="77777777" w:rsidTr="0089206C">
        <w:trPr>
          <w:trHeight w:val="461"/>
        </w:trPr>
        <w:tc>
          <w:tcPr>
            <w:tcW w:w="3860" w:type="dxa"/>
            <w:shd w:val="clear" w:color="auto" w:fill="F2F2F2" w:themeFill="background1" w:themeFillShade="F2"/>
            <w:vAlign w:val="center"/>
          </w:tcPr>
          <w:p w14:paraId="1182A49E" w14:textId="5300A09A" w:rsidR="003E76CF" w:rsidRPr="003601CE" w:rsidRDefault="0089206C" w:rsidP="002E06F2">
            <w:pPr>
              <w:jc w:val="center"/>
              <w:rPr>
                <w:rFonts w:ascii="Calibri Light" w:hAnsi="Calibri Light"/>
              </w:rPr>
            </w:pPr>
            <w:r>
              <w:rPr>
                <w:rFonts w:ascii="Calibri Light" w:hAnsi="Calibri Light"/>
              </w:rPr>
              <w:t xml:space="preserve">Worms </w:t>
            </w:r>
            <w:r w:rsidR="003E76CF" w:rsidRPr="003601CE">
              <w:rPr>
                <w:rFonts w:ascii="Calibri Light" w:hAnsi="Calibri Light"/>
              </w:rPr>
              <w:t>(</w:t>
            </w:r>
            <w:r>
              <w:rPr>
                <w:rFonts w:ascii="Calibri Light" w:hAnsi="Calibri Light"/>
              </w:rPr>
              <w:t>intestinal</w:t>
            </w:r>
            <w:r w:rsidR="003E76CF" w:rsidRPr="003601CE">
              <w:rPr>
                <w:rFonts w:ascii="Calibri Light" w:hAnsi="Calibri Light"/>
              </w:rPr>
              <w:t>)</w:t>
            </w:r>
          </w:p>
        </w:tc>
        <w:tc>
          <w:tcPr>
            <w:tcW w:w="5180" w:type="dxa"/>
            <w:vAlign w:val="center"/>
          </w:tcPr>
          <w:p w14:paraId="5BF1F0AD" w14:textId="0CA66172" w:rsidR="003E76CF" w:rsidRPr="003601CE" w:rsidRDefault="003E76CF" w:rsidP="003E76CF">
            <w:pPr>
              <w:rPr>
                <w:rFonts w:ascii="Calibri Light" w:hAnsi="Calibri Light"/>
              </w:rPr>
            </w:pPr>
            <w:r w:rsidRPr="003601CE">
              <w:rPr>
                <w:rFonts w:ascii="Calibri Light" w:hAnsi="Calibri Light"/>
              </w:rPr>
              <w:t>Exclude if diarrhoea present</w:t>
            </w:r>
          </w:p>
        </w:tc>
      </w:tr>
    </w:tbl>
    <w:p w14:paraId="1C5006E0" w14:textId="77777777" w:rsidR="003E76CF" w:rsidRPr="003601CE" w:rsidRDefault="003E76CF" w:rsidP="003E76CF">
      <w:pPr>
        <w:spacing w:after="0" w:line="240" w:lineRule="auto"/>
        <w:rPr>
          <w:rFonts w:ascii="Calibri Light" w:hAnsi="Calibri Light"/>
        </w:rPr>
      </w:pPr>
    </w:p>
    <w:p w14:paraId="452478B2" w14:textId="454C19E5" w:rsidR="003E76CF" w:rsidRPr="003601CE" w:rsidRDefault="003E76CF" w:rsidP="003E76CF">
      <w:pPr>
        <w:spacing w:after="0" w:line="240" w:lineRule="auto"/>
        <w:rPr>
          <w:rFonts w:ascii="Calibri Light" w:hAnsi="Calibri Light"/>
          <w:i/>
        </w:rPr>
      </w:pPr>
      <w:r w:rsidRPr="003601CE">
        <w:rPr>
          <w:rFonts w:ascii="Calibri Light" w:hAnsi="Calibri Light"/>
          <w:i/>
        </w:rPr>
        <w:t>If your child is unimmunised according to our records, then they will be excluded until the threat has passed</w:t>
      </w:r>
      <w:r w:rsidR="00337FA2">
        <w:rPr>
          <w:rFonts w:ascii="Calibri Light" w:hAnsi="Calibri Light"/>
          <w:i/>
        </w:rPr>
        <w:t xml:space="preserve"> and upon advice of the Public Health Unit</w:t>
      </w:r>
    </w:p>
    <w:p w14:paraId="23371CC8" w14:textId="5AB7D958" w:rsidR="003E76CF" w:rsidRDefault="003E76CF" w:rsidP="00CE547D">
      <w:pPr>
        <w:spacing w:before="60" w:after="120" w:line="360" w:lineRule="auto"/>
        <w:rPr>
          <w:rFonts w:ascii="Calibri Light" w:hAnsi="Calibri Light"/>
          <w:color w:val="404040" w:themeColor="text1" w:themeTint="BF"/>
          <w:sz w:val="16"/>
          <w:szCs w:val="16"/>
        </w:rPr>
      </w:pPr>
    </w:p>
    <w:p w14:paraId="2E915D4A" w14:textId="53FB92D8" w:rsidR="0089206C" w:rsidRPr="006601BD" w:rsidRDefault="003E76CF" w:rsidP="007C3730">
      <w:pPr>
        <w:spacing w:before="60" w:after="120" w:line="360" w:lineRule="auto"/>
        <w:rPr>
          <w:rFonts w:ascii="Calibri Light" w:hAnsi="Calibri Light"/>
          <w:color w:val="16A6C6"/>
          <w:sz w:val="36"/>
          <w:szCs w:val="36"/>
        </w:rPr>
      </w:pPr>
      <w:r w:rsidRPr="006601BD">
        <w:rPr>
          <w:rFonts w:ascii="Calibri Light" w:hAnsi="Calibri Light"/>
          <w:color w:val="16A6C6"/>
          <w:sz w:val="36"/>
          <w:szCs w:val="36"/>
        </w:rPr>
        <w:t>Immunisation</w:t>
      </w:r>
    </w:p>
    <w:p w14:paraId="1849FBBA" w14:textId="55FF4A9E" w:rsidR="007C3730" w:rsidRPr="007C3730" w:rsidRDefault="007C3730" w:rsidP="00863853">
      <w:pPr>
        <w:spacing w:after="0" w:line="360" w:lineRule="auto"/>
        <w:rPr>
          <w:rFonts w:ascii="Calibri Light" w:hAnsi="Calibri Light"/>
        </w:rPr>
      </w:pPr>
      <w:r>
        <w:rPr>
          <w:rFonts w:ascii="Calibri Light" w:hAnsi="Calibri Light"/>
        </w:rPr>
        <w:t>The Public Health Act 2010 requires all families to provide an</w:t>
      </w:r>
      <w:r w:rsidR="00E220ED">
        <w:rPr>
          <w:rFonts w:ascii="Calibri Light" w:hAnsi="Calibri Light"/>
        </w:rPr>
        <w:t xml:space="preserve"> </w:t>
      </w:r>
      <w:r>
        <w:rPr>
          <w:rFonts w:ascii="Calibri Light" w:hAnsi="Calibri Light"/>
        </w:rPr>
        <w:t xml:space="preserve">Immunisation </w:t>
      </w:r>
      <w:r w:rsidR="00E220ED">
        <w:rPr>
          <w:rFonts w:ascii="Calibri Light" w:hAnsi="Calibri Light"/>
        </w:rPr>
        <w:t xml:space="preserve">History Statement from the Australian Immunisation </w:t>
      </w:r>
      <w:r>
        <w:rPr>
          <w:rFonts w:ascii="Calibri Light" w:hAnsi="Calibri Light"/>
        </w:rPr>
        <w:t xml:space="preserve">Register (AIR) for their child prior to enrolment in an early childhood education and care service. The </w:t>
      </w:r>
      <w:r w:rsidR="00E220ED">
        <w:rPr>
          <w:rFonts w:ascii="Calibri Light" w:hAnsi="Calibri Light"/>
        </w:rPr>
        <w:t xml:space="preserve">immunisation history </w:t>
      </w:r>
      <w:r>
        <w:rPr>
          <w:rFonts w:ascii="Calibri Light" w:hAnsi="Calibri Light"/>
        </w:rPr>
        <w:t xml:space="preserve">statement must show that each enrolled child is up to date </w:t>
      </w:r>
      <w:r w:rsidR="00E220ED">
        <w:rPr>
          <w:rFonts w:ascii="Calibri Light" w:hAnsi="Calibri Light"/>
        </w:rPr>
        <w:t xml:space="preserve">with immunisations </w:t>
      </w:r>
      <w:r>
        <w:rPr>
          <w:rFonts w:ascii="Calibri Light" w:hAnsi="Calibri Light"/>
        </w:rPr>
        <w:t>for their age</w:t>
      </w:r>
      <w:r w:rsidR="00E220ED">
        <w:rPr>
          <w:rFonts w:ascii="Calibri Light" w:hAnsi="Calibri Light"/>
        </w:rPr>
        <w:t>.</w:t>
      </w:r>
    </w:p>
    <w:p w14:paraId="2A457073" w14:textId="77777777" w:rsidR="007C3730" w:rsidRDefault="007C3730" w:rsidP="00863853">
      <w:pPr>
        <w:spacing w:after="0" w:line="360" w:lineRule="auto"/>
        <w:rPr>
          <w:rFonts w:ascii="Calibri Light" w:hAnsi="Calibri Light"/>
        </w:rPr>
      </w:pPr>
    </w:p>
    <w:p w14:paraId="051C9FF8" w14:textId="40AE048A" w:rsidR="007C3730" w:rsidRDefault="007C3730" w:rsidP="00863853">
      <w:pPr>
        <w:spacing w:after="0" w:line="360" w:lineRule="auto"/>
        <w:rPr>
          <w:rFonts w:ascii="Calibri Light" w:hAnsi="Calibri Light"/>
        </w:rPr>
      </w:pPr>
      <w:r w:rsidRPr="003601CE">
        <w:rPr>
          <w:rFonts w:ascii="Calibri Light" w:hAnsi="Calibri Light"/>
        </w:rPr>
        <w:lastRenderedPageBreak/>
        <w:t xml:space="preserve">The relevant vaccinations are those under the National Immunisation Program (NIP), which covers the vaccines usually administered before age five. These vaccinations must be recorded on the Australian Immunisation Register (AIR). </w:t>
      </w:r>
    </w:p>
    <w:p w14:paraId="26F31C25" w14:textId="15570F32" w:rsidR="007C3730" w:rsidRDefault="007C3730" w:rsidP="00863853">
      <w:pPr>
        <w:spacing w:after="0" w:line="360" w:lineRule="auto"/>
        <w:rPr>
          <w:rFonts w:ascii="Calibri Light" w:hAnsi="Calibri Light"/>
        </w:rPr>
      </w:pPr>
    </w:p>
    <w:p w14:paraId="5C854301" w14:textId="6E605561" w:rsidR="007C3730" w:rsidRDefault="007C3730" w:rsidP="00863853">
      <w:pPr>
        <w:spacing w:after="0" w:line="360" w:lineRule="auto"/>
        <w:rPr>
          <w:rFonts w:ascii="Calibri Light" w:hAnsi="Calibri Light"/>
        </w:rPr>
      </w:pPr>
      <w:r>
        <w:rPr>
          <w:rFonts w:ascii="Calibri Light" w:hAnsi="Calibri Light"/>
        </w:rPr>
        <w:t>The only unimmunised children who can be enrolled in child care</w:t>
      </w:r>
      <w:r w:rsidR="00E01BE6">
        <w:rPr>
          <w:rFonts w:ascii="Calibri Light" w:hAnsi="Calibri Light"/>
        </w:rPr>
        <w:t xml:space="preserve"> </w:t>
      </w:r>
      <w:r>
        <w:rPr>
          <w:rFonts w:ascii="Calibri Light" w:hAnsi="Calibri Light"/>
        </w:rPr>
        <w:t xml:space="preserve">are those who are on a recognised catch-up schedule or those who are unimmunised due to medical reasons as described in the Australian Immunisation Handbook. </w:t>
      </w:r>
      <w:r w:rsidR="00E220ED">
        <w:rPr>
          <w:rFonts w:ascii="Calibri Light" w:hAnsi="Calibri Light"/>
        </w:rPr>
        <w:t>Parents must provide an</w:t>
      </w:r>
      <w:r>
        <w:rPr>
          <w:rFonts w:ascii="Calibri Light" w:hAnsi="Calibri Light"/>
        </w:rPr>
        <w:t xml:space="preserve"> AIR </w:t>
      </w:r>
      <w:r w:rsidR="00E220ED">
        <w:rPr>
          <w:rFonts w:ascii="Calibri Light" w:hAnsi="Calibri Light"/>
        </w:rPr>
        <w:t xml:space="preserve">Immunisation History Form or an AIR Immunisation Medical Exemption Form upon enrolment. </w:t>
      </w:r>
      <w:r>
        <w:rPr>
          <w:rFonts w:ascii="Calibri Light" w:hAnsi="Calibri Light"/>
        </w:rPr>
        <w:t>In the case of an outbreak of any vaccine preventable disease, management will contact families as soon as possible. We ask that families immediately inform our Service if someone in their family is diagnosed with an infectious disease to help minimise the risk to other children, families and educators.</w:t>
      </w:r>
    </w:p>
    <w:p w14:paraId="4E4988AC" w14:textId="760D1835" w:rsidR="007C3730" w:rsidRDefault="007C3730" w:rsidP="00863853">
      <w:pPr>
        <w:spacing w:after="0" w:line="360" w:lineRule="auto"/>
        <w:rPr>
          <w:rFonts w:ascii="Calibri Light" w:hAnsi="Calibri Light"/>
        </w:rPr>
      </w:pPr>
    </w:p>
    <w:p w14:paraId="5E6426BC" w14:textId="7E050729" w:rsidR="00587BCB" w:rsidRDefault="00C54B96" w:rsidP="00863853">
      <w:pPr>
        <w:spacing w:after="0" w:line="360" w:lineRule="auto"/>
        <w:rPr>
          <w:rFonts w:ascii="Calibri Light" w:hAnsi="Calibri Light"/>
        </w:rPr>
      </w:pPr>
      <w:r>
        <w:rPr>
          <w:rFonts w:ascii="Calibri Light" w:hAnsi="Calibri Light"/>
        </w:rPr>
        <w:t xml:space="preserve">We are legally required to notify the Public Health Unit of any cases of vaccine preventable diseases occurring at our Service.  </w:t>
      </w:r>
      <w:r w:rsidR="003E76CF" w:rsidRPr="003601CE">
        <w:rPr>
          <w:rFonts w:ascii="Calibri Light" w:hAnsi="Calibri Light"/>
        </w:rPr>
        <w:t xml:space="preserve">For an up to date immunisation schedule, please refer to your enrolment pack. </w:t>
      </w:r>
    </w:p>
    <w:p w14:paraId="720A67E6" w14:textId="77777777" w:rsidR="00DC1F09" w:rsidRPr="00DC1F09" w:rsidRDefault="00DC1F09" w:rsidP="00863853">
      <w:pPr>
        <w:spacing w:after="0" w:line="360" w:lineRule="auto"/>
        <w:rPr>
          <w:rFonts w:ascii="Calibri Light" w:hAnsi="Calibri Light"/>
          <w:color w:val="16A6C6"/>
        </w:rPr>
      </w:pPr>
    </w:p>
    <w:p w14:paraId="66ABDD08" w14:textId="76F6B854" w:rsidR="003E76CF" w:rsidRPr="006601BD" w:rsidRDefault="003E76CF" w:rsidP="00863853">
      <w:pPr>
        <w:spacing w:after="0" w:line="360" w:lineRule="auto"/>
        <w:rPr>
          <w:rFonts w:ascii="Calibri Light" w:hAnsi="Calibri Light"/>
          <w:color w:val="16A6C6"/>
          <w:sz w:val="36"/>
          <w:szCs w:val="36"/>
        </w:rPr>
      </w:pPr>
      <w:r w:rsidRPr="006601BD">
        <w:rPr>
          <w:rFonts w:ascii="Calibri Light" w:hAnsi="Calibri Light"/>
          <w:color w:val="16A6C6"/>
          <w:sz w:val="36"/>
          <w:szCs w:val="36"/>
        </w:rPr>
        <w:t>Medication</w:t>
      </w:r>
    </w:p>
    <w:p w14:paraId="2BC06BA6" w14:textId="168E6437" w:rsidR="00587BCB" w:rsidRDefault="00587BCB" w:rsidP="00B76519">
      <w:pPr>
        <w:spacing w:after="0" w:line="360" w:lineRule="auto"/>
        <w:rPr>
          <w:rFonts w:ascii="Calibri Light" w:hAnsi="Calibri Light"/>
        </w:rPr>
      </w:pPr>
      <w:r>
        <w:rPr>
          <w:rFonts w:ascii="Calibri Light" w:hAnsi="Calibri Light"/>
        </w:rPr>
        <w:t xml:space="preserve">If your child requires medication whilst at our Service, you must complete an </w:t>
      </w:r>
      <w:r w:rsidRPr="00F84EB4">
        <w:rPr>
          <w:rFonts w:ascii="Calibri Light" w:hAnsi="Calibri Light"/>
          <w:i/>
          <w:iCs/>
        </w:rPr>
        <w:t xml:space="preserve">Administration of Medication Record </w:t>
      </w:r>
      <w:r>
        <w:rPr>
          <w:rFonts w:ascii="Calibri Light" w:hAnsi="Calibri Light"/>
        </w:rPr>
        <w:t xml:space="preserve">to give your consent for an educator to administer prescribed medication to your child. Medication must be given to directly to an educator for appropriate safe storage. </w:t>
      </w:r>
    </w:p>
    <w:p w14:paraId="17C76431" w14:textId="575B70F5" w:rsidR="00587BCB" w:rsidRDefault="00587BCB" w:rsidP="00B76519">
      <w:pPr>
        <w:spacing w:after="0" w:line="360" w:lineRule="auto"/>
        <w:rPr>
          <w:rFonts w:ascii="Calibri Light" w:hAnsi="Calibri Light"/>
        </w:rPr>
      </w:pPr>
    </w:p>
    <w:p w14:paraId="0F6036BF" w14:textId="77777777" w:rsidR="00F84EB4" w:rsidRDefault="00587BCB" w:rsidP="00B76519">
      <w:pPr>
        <w:spacing w:after="0" w:line="360" w:lineRule="auto"/>
        <w:rPr>
          <w:rFonts w:ascii="Calibri Light" w:hAnsi="Calibri Light"/>
        </w:rPr>
      </w:pPr>
      <w:r>
        <w:rPr>
          <w:rFonts w:ascii="Calibri Light" w:hAnsi="Calibri Light"/>
        </w:rPr>
        <w:t>Educators can only administer medication that is</w:t>
      </w:r>
      <w:r w:rsidR="00F84EB4">
        <w:rPr>
          <w:rFonts w:ascii="Calibri Light" w:hAnsi="Calibri Light"/>
        </w:rPr>
        <w:t>:</w:t>
      </w:r>
    </w:p>
    <w:p w14:paraId="15A84B83" w14:textId="3DCF8E8C" w:rsidR="006601BD" w:rsidRPr="00A14DD5" w:rsidRDefault="00587BCB" w:rsidP="006601BD">
      <w:pPr>
        <w:pStyle w:val="ListParagraph"/>
        <w:numPr>
          <w:ilvl w:val="0"/>
          <w:numId w:val="26"/>
        </w:numPr>
        <w:spacing w:after="0" w:line="360" w:lineRule="auto"/>
        <w:rPr>
          <w:rFonts w:ascii="Calibri Light" w:hAnsi="Calibri Light"/>
        </w:rPr>
      </w:pPr>
      <w:r w:rsidRPr="00F84EB4">
        <w:rPr>
          <w:rFonts w:ascii="Calibri Light" w:hAnsi="Calibri Light"/>
        </w:rPr>
        <w:t>prescribed by a registered medical practitioner (with instructions attached to the medication or in written form from the medical practitioner)</w:t>
      </w:r>
    </w:p>
    <w:p w14:paraId="795C8FF5" w14:textId="72ABDD6E" w:rsidR="00F84EB4" w:rsidRDefault="00587BCB" w:rsidP="00B76519">
      <w:pPr>
        <w:pStyle w:val="ListParagraph"/>
        <w:numPr>
          <w:ilvl w:val="0"/>
          <w:numId w:val="26"/>
        </w:numPr>
        <w:spacing w:after="0" w:line="360" w:lineRule="auto"/>
        <w:rPr>
          <w:rFonts w:ascii="Calibri Light" w:hAnsi="Calibri Light"/>
        </w:rPr>
      </w:pPr>
      <w:r w:rsidRPr="00F84EB4">
        <w:rPr>
          <w:rFonts w:ascii="Calibri Light" w:hAnsi="Calibri Light"/>
        </w:rPr>
        <w:t>in its original packaging and have the original label clearly showing your child’s name</w:t>
      </w:r>
    </w:p>
    <w:p w14:paraId="1965C650" w14:textId="6F0BAC9A" w:rsidR="00587BCB" w:rsidRPr="00F84EB4" w:rsidRDefault="00587BCB" w:rsidP="00B76519">
      <w:pPr>
        <w:pStyle w:val="ListParagraph"/>
        <w:numPr>
          <w:ilvl w:val="0"/>
          <w:numId w:val="26"/>
        </w:numPr>
        <w:spacing w:after="0" w:line="360" w:lineRule="auto"/>
        <w:rPr>
          <w:rFonts w:ascii="Calibri Light" w:hAnsi="Calibri Light"/>
        </w:rPr>
      </w:pPr>
      <w:r w:rsidRPr="00F84EB4">
        <w:rPr>
          <w:rFonts w:ascii="Calibri Light" w:hAnsi="Calibri Light"/>
        </w:rPr>
        <w:t>before the expiry/use by date.</w:t>
      </w:r>
    </w:p>
    <w:p w14:paraId="0B946175" w14:textId="566B78E7" w:rsidR="00587BCB" w:rsidRDefault="00587BCB" w:rsidP="00B76519">
      <w:pPr>
        <w:spacing w:after="0" w:line="360" w:lineRule="auto"/>
        <w:rPr>
          <w:rFonts w:ascii="Calibri Light" w:hAnsi="Calibri Light"/>
        </w:rPr>
      </w:pPr>
    </w:p>
    <w:p w14:paraId="20DFFFC9" w14:textId="79D982CF" w:rsidR="002A785D" w:rsidRDefault="00587BCB" w:rsidP="00B76519">
      <w:pPr>
        <w:spacing w:after="0" w:line="360" w:lineRule="auto"/>
        <w:rPr>
          <w:rFonts w:ascii="Calibri Light" w:hAnsi="Calibri Light"/>
        </w:rPr>
      </w:pPr>
      <w:r>
        <w:rPr>
          <w:rFonts w:ascii="Calibri Light" w:hAnsi="Calibri Light"/>
        </w:rPr>
        <w:t xml:space="preserve">Upon collection of your child at the end of the day, you or </w:t>
      </w:r>
      <w:r w:rsidR="0093452F">
        <w:rPr>
          <w:rFonts w:ascii="Calibri Light" w:hAnsi="Calibri Light"/>
        </w:rPr>
        <w:t xml:space="preserve">an </w:t>
      </w:r>
      <w:r>
        <w:rPr>
          <w:rFonts w:ascii="Calibri Light" w:hAnsi="Calibri Light"/>
        </w:rPr>
        <w:t xml:space="preserve">authorised person will be requested to sign the </w:t>
      </w:r>
      <w:r w:rsidR="002A785D" w:rsidRPr="00A14DD5">
        <w:rPr>
          <w:rFonts w:ascii="Calibri Light" w:hAnsi="Calibri Light"/>
          <w:i/>
          <w:iCs/>
        </w:rPr>
        <w:t>Administration of Medication Form</w:t>
      </w:r>
      <w:r w:rsidR="002A785D">
        <w:rPr>
          <w:rFonts w:ascii="Calibri Light" w:hAnsi="Calibri Light"/>
        </w:rPr>
        <w:t xml:space="preserve">. </w:t>
      </w:r>
    </w:p>
    <w:p w14:paraId="75A76270" w14:textId="77777777" w:rsidR="003E76CF" w:rsidRPr="003601CE" w:rsidRDefault="003E76CF" w:rsidP="00CE547D">
      <w:pPr>
        <w:spacing w:before="60" w:after="120" w:line="360" w:lineRule="auto"/>
        <w:rPr>
          <w:rFonts w:ascii="Calibri Light" w:hAnsi="Calibri Light"/>
          <w:color w:val="404040" w:themeColor="text1" w:themeTint="BF"/>
          <w:sz w:val="16"/>
          <w:szCs w:val="16"/>
        </w:rPr>
      </w:pPr>
    </w:p>
    <w:p w14:paraId="5FB4E0CD" w14:textId="75E60BA3" w:rsidR="00E674E1" w:rsidRDefault="00E674E1" w:rsidP="00DC1F09">
      <w:pPr>
        <w:spacing w:after="0" w:line="360" w:lineRule="auto"/>
        <w:rPr>
          <w:rFonts w:ascii="Calibri Light" w:hAnsi="Calibri Light"/>
          <w:color w:val="16A6C6"/>
          <w:sz w:val="36"/>
          <w:szCs w:val="36"/>
        </w:rPr>
      </w:pPr>
    </w:p>
    <w:p w14:paraId="15596753" w14:textId="21DD9F6A" w:rsidR="003B586E" w:rsidRDefault="003B586E" w:rsidP="00DC1F09">
      <w:pPr>
        <w:spacing w:after="0" w:line="360" w:lineRule="auto"/>
        <w:rPr>
          <w:rFonts w:ascii="Calibri Light" w:hAnsi="Calibri Light"/>
          <w:color w:val="16A6C6"/>
          <w:sz w:val="36"/>
          <w:szCs w:val="36"/>
        </w:rPr>
      </w:pPr>
    </w:p>
    <w:p w14:paraId="4E396B31" w14:textId="77777777" w:rsidR="003B586E" w:rsidRDefault="003B586E" w:rsidP="00DC1F09">
      <w:pPr>
        <w:spacing w:after="0" w:line="360" w:lineRule="auto"/>
        <w:rPr>
          <w:rFonts w:ascii="Calibri Light" w:hAnsi="Calibri Light"/>
          <w:color w:val="16A6C6"/>
          <w:sz w:val="36"/>
          <w:szCs w:val="36"/>
        </w:rPr>
      </w:pPr>
    </w:p>
    <w:p w14:paraId="31786451" w14:textId="6D83432C" w:rsidR="003E76CF" w:rsidRPr="006601BD" w:rsidRDefault="002A785D" w:rsidP="00DC1F09">
      <w:pPr>
        <w:spacing w:after="0" w:line="360" w:lineRule="auto"/>
        <w:rPr>
          <w:rFonts w:ascii="Calibri Light" w:hAnsi="Calibri Light"/>
          <w:color w:val="16A6C6"/>
          <w:sz w:val="36"/>
          <w:szCs w:val="36"/>
        </w:rPr>
      </w:pPr>
      <w:r w:rsidRPr="006601BD">
        <w:rPr>
          <w:rFonts w:ascii="Calibri Light" w:hAnsi="Calibri Light"/>
          <w:color w:val="16A6C6"/>
          <w:sz w:val="36"/>
          <w:szCs w:val="36"/>
        </w:rPr>
        <w:lastRenderedPageBreak/>
        <w:t xml:space="preserve">Incidents, injury or trauma </w:t>
      </w:r>
    </w:p>
    <w:p w14:paraId="4534D27C" w14:textId="08603B3E" w:rsidR="000C0A77" w:rsidRDefault="000C0A77" w:rsidP="00DC1F09">
      <w:pPr>
        <w:pStyle w:val="BodyText2"/>
        <w:spacing w:line="360" w:lineRule="auto"/>
        <w:rPr>
          <w:rFonts w:ascii="Calibri Light" w:hAnsi="Calibri Light" w:cs="Calibri"/>
          <w:sz w:val="22"/>
          <w:szCs w:val="22"/>
        </w:rPr>
      </w:pPr>
      <w:r>
        <w:rPr>
          <w:rFonts w:ascii="Calibri Light" w:hAnsi="Calibri Light" w:cs="Calibri"/>
          <w:sz w:val="22"/>
          <w:szCs w:val="22"/>
        </w:rPr>
        <w:t xml:space="preserve">We aim to minimise the risk of accidents and injury as much as possible however, through play, exploration and adventure, children sometimes have accidents. We always have an educator with a First Aid, emergency asthma, anaphylaxis management and CPR qualification on shift at all times we provide education and care to children. </w:t>
      </w:r>
      <w:r w:rsidR="00FB283F">
        <w:rPr>
          <w:rFonts w:ascii="Calibri Light" w:hAnsi="Calibri Light" w:cs="Calibri"/>
          <w:sz w:val="22"/>
          <w:szCs w:val="22"/>
        </w:rPr>
        <w:t>First Aid kits are</w:t>
      </w:r>
      <w:r w:rsidR="0093452F">
        <w:rPr>
          <w:rFonts w:ascii="Calibri Light" w:hAnsi="Calibri Light" w:cs="Calibri"/>
          <w:sz w:val="22"/>
          <w:szCs w:val="22"/>
        </w:rPr>
        <w:t xml:space="preserve"> </w:t>
      </w:r>
      <w:r w:rsidR="00FB283F">
        <w:rPr>
          <w:rFonts w:ascii="Calibri Light" w:hAnsi="Calibri Light" w:cs="Calibri"/>
          <w:sz w:val="22"/>
          <w:szCs w:val="22"/>
        </w:rPr>
        <w:t>located throughout the Service.</w:t>
      </w:r>
    </w:p>
    <w:p w14:paraId="521ED342" w14:textId="197A31F8" w:rsidR="000C0A77" w:rsidRDefault="000C0A77" w:rsidP="003E76CF">
      <w:pPr>
        <w:pStyle w:val="BodyText2"/>
        <w:spacing w:line="360" w:lineRule="auto"/>
        <w:rPr>
          <w:rFonts w:ascii="Calibri Light" w:hAnsi="Calibri Light" w:cs="Calibri"/>
          <w:sz w:val="22"/>
          <w:szCs w:val="22"/>
        </w:rPr>
      </w:pPr>
    </w:p>
    <w:p w14:paraId="32FD824F" w14:textId="2E6C844E" w:rsidR="008C7809" w:rsidRDefault="008C7809" w:rsidP="000C0A77">
      <w:pPr>
        <w:pStyle w:val="BodyText2"/>
        <w:spacing w:line="360" w:lineRule="auto"/>
        <w:rPr>
          <w:rFonts w:ascii="Calibri Light" w:hAnsi="Calibri Light" w:cs="Calibri"/>
          <w:sz w:val="22"/>
          <w:szCs w:val="22"/>
        </w:rPr>
      </w:pPr>
      <w:r>
        <w:rPr>
          <w:rFonts w:ascii="Calibri Light" w:hAnsi="Calibri Light" w:cs="Calibri"/>
          <w:sz w:val="22"/>
          <w:szCs w:val="22"/>
        </w:rPr>
        <w:t xml:space="preserve">In the event of a minor injury, </w:t>
      </w:r>
      <w:r w:rsidR="0093452F">
        <w:rPr>
          <w:rFonts w:ascii="Calibri Light" w:hAnsi="Calibri Light" w:cs="Calibri"/>
          <w:sz w:val="22"/>
          <w:szCs w:val="22"/>
        </w:rPr>
        <w:t xml:space="preserve">first aid will be provided as required. </w:t>
      </w:r>
      <w:r>
        <w:rPr>
          <w:rFonts w:ascii="Calibri Light" w:hAnsi="Calibri Light" w:cs="Calibri"/>
          <w:sz w:val="22"/>
          <w:szCs w:val="22"/>
        </w:rPr>
        <w:t xml:space="preserve">An </w:t>
      </w:r>
      <w:r w:rsidR="000C0A77" w:rsidRPr="002A785D">
        <w:rPr>
          <w:rFonts w:ascii="Calibri Light" w:hAnsi="Calibri Light" w:cs="Calibri"/>
          <w:i/>
          <w:iCs/>
          <w:sz w:val="22"/>
          <w:szCs w:val="22"/>
        </w:rPr>
        <w:t>Incident, Injury, Trauma and Illness Record</w:t>
      </w:r>
      <w:r>
        <w:rPr>
          <w:rFonts w:ascii="Calibri Light" w:hAnsi="Calibri Light" w:cs="Calibri"/>
          <w:sz w:val="22"/>
          <w:szCs w:val="22"/>
        </w:rPr>
        <w:t xml:space="preserve"> will be completed and when you collect your child, you will be notified about the injury and asked to acknowledge and sign the record. If your child injures their head, even if it is a small bump, you will be contacted to advise you of the injury. Our educators will continue to monitor your child closely and advise if you should come and collect them.</w:t>
      </w:r>
    </w:p>
    <w:p w14:paraId="28AE46D4" w14:textId="54963093" w:rsidR="008C7809" w:rsidRDefault="008C7809" w:rsidP="000C0A77">
      <w:pPr>
        <w:pStyle w:val="BodyText2"/>
        <w:spacing w:line="360" w:lineRule="auto"/>
        <w:rPr>
          <w:rFonts w:ascii="Calibri Light" w:hAnsi="Calibri Light" w:cs="Calibri"/>
          <w:sz w:val="22"/>
          <w:szCs w:val="22"/>
        </w:rPr>
      </w:pPr>
    </w:p>
    <w:p w14:paraId="6B31B1CC" w14:textId="23CFF0B9" w:rsidR="008C7809" w:rsidRDefault="008C7809" w:rsidP="000C0A77">
      <w:pPr>
        <w:pStyle w:val="BodyText2"/>
        <w:spacing w:line="360" w:lineRule="auto"/>
        <w:rPr>
          <w:rFonts w:ascii="Calibri Light" w:hAnsi="Calibri Light" w:cs="Calibri"/>
          <w:sz w:val="22"/>
          <w:szCs w:val="22"/>
        </w:rPr>
      </w:pPr>
      <w:r>
        <w:rPr>
          <w:rFonts w:ascii="Calibri Light" w:hAnsi="Calibri Light" w:cs="Calibri"/>
          <w:sz w:val="22"/>
          <w:szCs w:val="22"/>
        </w:rPr>
        <w:t>If an injury or incident is serious and we believe urgent medical attention is required, the Nominated Supervisor will contact you immediately. If we cannot contact a parent or guardian, we will attempt to contact an authorised nominee for consent. Where you or your authorised nominee cannot be contacted, we may call an ambulance. If you are unable to meet the ambulance at the Service, we will send one of our educators/staff members to accompany your child in the ambulance.</w:t>
      </w:r>
    </w:p>
    <w:p w14:paraId="7B52BE9F" w14:textId="7CB1B5C1" w:rsidR="00FB283F" w:rsidRDefault="00FB283F" w:rsidP="000C0A77">
      <w:pPr>
        <w:pStyle w:val="BodyText2"/>
        <w:spacing w:line="360" w:lineRule="auto"/>
        <w:rPr>
          <w:rFonts w:ascii="Calibri Light" w:hAnsi="Calibri Light" w:cs="Calibri"/>
          <w:sz w:val="22"/>
          <w:szCs w:val="22"/>
        </w:rPr>
      </w:pPr>
      <w:r>
        <w:rPr>
          <w:rFonts w:ascii="Calibri Light" w:hAnsi="Calibri Light" w:cs="Calibri"/>
          <w:sz w:val="22"/>
          <w:szCs w:val="22"/>
        </w:rPr>
        <w:t>Please note that Ambulance cover is the responsibility of each family.</w:t>
      </w:r>
    </w:p>
    <w:p w14:paraId="4A6A22F1" w14:textId="77777777" w:rsidR="00103F6F" w:rsidRDefault="00103F6F" w:rsidP="00C14EE9">
      <w:pPr>
        <w:pStyle w:val="BodyText2"/>
        <w:spacing w:line="360" w:lineRule="auto"/>
        <w:rPr>
          <w:rFonts w:ascii="Calibri Light" w:hAnsi="Calibri Light" w:cs="Calibri"/>
          <w:sz w:val="22"/>
          <w:szCs w:val="22"/>
        </w:rPr>
      </w:pPr>
    </w:p>
    <w:p w14:paraId="5C564DE4" w14:textId="49833A8E" w:rsidR="00C14EE9" w:rsidRDefault="00FB283F" w:rsidP="00C14EE9">
      <w:pPr>
        <w:pStyle w:val="BodyText2"/>
        <w:spacing w:line="360" w:lineRule="auto"/>
        <w:rPr>
          <w:rFonts w:ascii="Calibri Light" w:hAnsi="Calibri Light" w:cs="Calibri"/>
          <w:sz w:val="22"/>
          <w:szCs w:val="22"/>
        </w:rPr>
      </w:pPr>
      <w:r>
        <w:rPr>
          <w:rFonts w:ascii="Calibri Light" w:hAnsi="Calibri Light" w:cs="Calibri"/>
          <w:sz w:val="22"/>
          <w:szCs w:val="22"/>
        </w:rPr>
        <w:t xml:space="preserve">An </w:t>
      </w:r>
      <w:r w:rsidRPr="00FB283F">
        <w:rPr>
          <w:rFonts w:ascii="Calibri Light" w:hAnsi="Calibri Light" w:cs="Calibri"/>
          <w:i/>
          <w:iCs/>
          <w:sz w:val="22"/>
          <w:szCs w:val="22"/>
        </w:rPr>
        <w:t>Incident, Injury, Trauma and Illness Record</w:t>
      </w:r>
      <w:r>
        <w:rPr>
          <w:rFonts w:ascii="Calibri Light" w:hAnsi="Calibri Light" w:cs="Calibri"/>
          <w:sz w:val="22"/>
          <w:szCs w:val="22"/>
        </w:rPr>
        <w:t xml:space="preserve"> will be completed, and a parent will be required to acknowledge and sign this record. A copy of any documentation from the hospital or treating doctor will also be requested. </w:t>
      </w:r>
      <w:r w:rsidR="00C14EE9">
        <w:rPr>
          <w:rFonts w:ascii="Calibri Light" w:hAnsi="Calibri Light" w:cs="Calibri"/>
          <w:sz w:val="22"/>
          <w:szCs w:val="22"/>
        </w:rPr>
        <w:t>Our Service will also be required to notify the Regulatory Authority in the event of any serious incident</w:t>
      </w:r>
      <w:r>
        <w:rPr>
          <w:rFonts w:ascii="Calibri Light" w:hAnsi="Calibri Light" w:cs="Calibri"/>
          <w:sz w:val="22"/>
          <w:szCs w:val="22"/>
        </w:rPr>
        <w:t xml:space="preserve"> or injury. In these circumstances, you may be contacted by our Approved Provider and the Regulatory Authority to follow up the incident and actions taken by our Service. </w:t>
      </w:r>
    </w:p>
    <w:p w14:paraId="339E6CDA" w14:textId="77777777" w:rsidR="00E674E1" w:rsidRPr="00E674E1" w:rsidRDefault="00E674E1" w:rsidP="00B76519">
      <w:pPr>
        <w:spacing w:before="60" w:after="120" w:line="360" w:lineRule="auto"/>
        <w:rPr>
          <w:rFonts w:ascii="Calibri Light" w:hAnsi="Calibri Light"/>
          <w:color w:val="404040" w:themeColor="text1" w:themeTint="BF"/>
        </w:rPr>
      </w:pPr>
    </w:p>
    <w:p w14:paraId="0696276E" w14:textId="3CA57C4D" w:rsidR="000C0A77" w:rsidRDefault="000C0A77" w:rsidP="00B76519">
      <w:pPr>
        <w:spacing w:before="60" w:after="120" w:line="360" w:lineRule="auto"/>
        <w:rPr>
          <w:rFonts w:ascii="Calibri Light" w:hAnsi="Calibri Light"/>
          <w:color w:val="404040" w:themeColor="text1" w:themeTint="BF"/>
          <w:sz w:val="48"/>
          <w:szCs w:val="48"/>
        </w:rPr>
      </w:pPr>
      <w:r>
        <w:rPr>
          <w:rFonts w:ascii="Calibri Light" w:hAnsi="Calibri Light"/>
          <w:color w:val="404040" w:themeColor="text1" w:themeTint="BF"/>
          <w:sz w:val="48"/>
          <w:szCs w:val="48"/>
        </w:rPr>
        <w:t>Safety in our Service</w:t>
      </w:r>
    </w:p>
    <w:p w14:paraId="1561C925" w14:textId="28A61D93" w:rsidR="000C0A77" w:rsidRPr="006601BD" w:rsidRDefault="000C0A77" w:rsidP="00DC1F09">
      <w:pPr>
        <w:spacing w:after="0" w:line="360" w:lineRule="auto"/>
        <w:rPr>
          <w:rFonts w:ascii="Calibri Light" w:hAnsi="Calibri Light" w:cs="Calibri"/>
          <w:color w:val="16A6C6"/>
        </w:rPr>
      </w:pPr>
      <w:r w:rsidRPr="006601BD">
        <w:rPr>
          <w:rFonts w:ascii="Calibri Light" w:hAnsi="Calibri Light"/>
          <w:color w:val="16A6C6"/>
          <w:sz w:val="36"/>
          <w:szCs w:val="36"/>
        </w:rPr>
        <w:t>E</w:t>
      </w:r>
      <w:r w:rsidR="003E76CF" w:rsidRPr="006601BD">
        <w:rPr>
          <w:rFonts w:ascii="Calibri Light" w:hAnsi="Calibri Light"/>
          <w:color w:val="16A6C6"/>
          <w:sz w:val="36"/>
          <w:szCs w:val="36"/>
        </w:rPr>
        <w:t xml:space="preserve">mergency </w:t>
      </w:r>
      <w:r w:rsidR="00103F6F" w:rsidRPr="006601BD">
        <w:rPr>
          <w:rFonts w:ascii="Calibri Light" w:hAnsi="Calibri Light"/>
          <w:color w:val="16A6C6"/>
          <w:sz w:val="36"/>
          <w:szCs w:val="36"/>
        </w:rPr>
        <w:t xml:space="preserve">and </w:t>
      </w:r>
      <w:r w:rsidRPr="006601BD">
        <w:rPr>
          <w:rFonts w:ascii="Calibri Light" w:hAnsi="Calibri Light"/>
          <w:color w:val="16A6C6"/>
          <w:sz w:val="36"/>
          <w:szCs w:val="36"/>
        </w:rPr>
        <w:t>evacuation procedures</w:t>
      </w:r>
    </w:p>
    <w:p w14:paraId="2306FEF7" w14:textId="141C6B39" w:rsidR="000B25AD" w:rsidRDefault="000B25AD" w:rsidP="00DC1F09">
      <w:pPr>
        <w:spacing w:after="0" w:line="360" w:lineRule="auto"/>
        <w:rPr>
          <w:rFonts w:ascii="Calibri Light" w:hAnsi="Calibri Light" w:cs="Calibri"/>
        </w:rPr>
      </w:pPr>
      <w:r>
        <w:rPr>
          <w:rFonts w:ascii="Calibri Light" w:hAnsi="Calibri Light" w:cs="Calibri"/>
        </w:rPr>
        <w:t>Our Service conducts risk assessments regularly and develop</w:t>
      </w:r>
      <w:r w:rsidR="0093452F">
        <w:rPr>
          <w:rFonts w:ascii="Calibri Light" w:hAnsi="Calibri Light" w:cs="Calibri"/>
        </w:rPr>
        <w:t>s</w:t>
      </w:r>
      <w:r>
        <w:rPr>
          <w:rFonts w:ascii="Calibri Light" w:hAnsi="Calibri Light" w:cs="Calibri"/>
        </w:rPr>
        <w:t xml:space="preserve"> emergency management plans </w:t>
      </w:r>
      <w:r w:rsidR="00863853">
        <w:rPr>
          <w:rFonts w:ascii="Calibri Light" w:hAnsi="Calibri Light" w:cs="Calibri"/>
        </w:rPr>
        <w:t xml:space="preserve">for a range of possible hazards. </w:t>
      </w:r>
      <w:r w:rsidR="00C14EE9" w:rsidRPr="00C874CD">
        <w:rPr>
          <w:rFonts w:ascii="Calibri Light" w:hAnsi="Calibri Light" w:cs="Calibri"/>
        </w:rPr>
        <w:t xml:space="preserve">Throughout the year </w:t>
      </w:r>
      <w:r w:rsidR="00863853">
        <w:rPr>
          <w:rFonts w:ascii="Calibri Light" w:hAnsi="Calibri Light" w:cs="Calibri"/>
        </w:rPr>
        <w:t>we</w:t>
      </w:r>
      <w:r w:rsidR="00C14EE9" w:rsidRPr="00C874CD">
        <w:rPr>
          <w:rFonts w:ascii="Calibri Light" w:hAnsi="Calibri Light" w:cs="Calibri"/>
        </w:rPr>
        <w:t xml:space="preserve"> </w:t>
      </w:r>
      <w:r w:rsidR="00103F6F">
        <w:rPr>
          <w:rFonts w:ascii="Calibri Light" w:hAnsi="Calibri Light" w:cs="Calibri"/>
        </w:rPr>
        <w:t xml:space="preserve">follow </w:t>
      </w:r>
      <w:r>
        <w:rPr>
          <w:rFonts w:ascii="Calibri Light" w:hAnsi="Calibri Light" w:cs="Calibri"/>
        </w:rPr>
        <w:t xml:space="preserve">our policies and procedures to carry out </w:t>
      </w:r>
      <w:r w:rsidR="00C14EE9" w:rsidRPr="00C874CD">
        <w:rPr>
          <w:rFonts w:ascii="Calibri Light" w:hAnsi="Calibri Light" w:cs="Calibri"/>
        </w:rPr>
        <w:t>emergency</w:t>
      </w:r>
      <w:r w:rsidR="00103F6F">
        <w:rPr>
          <w:rFonts w:ascii="Calibri Light" w:hAnsi="Calibri Light" w:cs="Calibri"/>
        </w:rPr>
        <w:t xml:space="preserve"> and evacuation</w:t>
      </w:r>
      <w:r w:rsidR="00C14EE9" w:rsidRPr="00C874CD">
        <w:rPr>
          <w:rFonts w:ascii="Calibri Light" w:hAnsi="Calibri Light" w:cs="Calibri"/>
        </w:rPr>
        <w:t xml:space="preserve"> drill</w:t>
      </w:r>
      <w:r w:rsidR="00103F6F">
        <w:rPr>
          <w:rFonts w:ascii="Calibri Light" w:hAnsi="Calibri Light" w:cs="Calibri"/>
        </w:rPr>
        <w:t>s</w:t>
      </w:r>
      <w:r>
        <w:rPr>
          <w:rFonts w:ascii="Calibri Light" w:hAnsi="Calibri Light" w:cs="Calibri"/>
        </w:rPr>
        <w:t xml:space="preserve">. These may </w:t>
      </w:r>
      <w:r w:rsidR="00C14EE9" w:rsidRPr="00C874CD">
        <w:rPr>
          <w:rFonts w:ascii="Calibri Light" w:hAnsi="Calibri Light" w:cs="Calibri"/>
        </w:rPr>
        <w:t xml:space="preserve">occur at any given time throughout the </w:t>
      </w:r>
      <w:r w:rsidR="002944AD">
        <w:rPr>
          <w:rFonts w:ascii="Calibri Light" w:hAnsi="Calibri Light" w:cs="Calibri"/>
        </w:rPr>
        <w:t>day</w:t>
      </w:r>
      <w:r>
        <w:rPr>
          <w:rFonts w:ascii="Calibri Light" w:hAnsi="Calibri Light" w:cs="Calibri"/>
        </w:rPr>
        <w:t xml:space="preserve"> and week to ensure all children know what to do in case of an emergency. Emergency and evacuation drills </w:t>
      </w:r>
      <w:r w:rsidR="00C14EE9" w:rsidRPr="00C874CD">
        <w:rPr>
          <w:rFonts w:ascii="Calibri Light" w:hAnsi="Calibri Light" w:cs="Calibri"/>
        </w:rPr>
        <w:t xml:space="preserve">are carried out in a well-organised and orderly manner </w:t>
      </w:r>
      <w:r>
        <w:rPr>
          <w:rFonts w:ascii="Calibri Light" w:hAnsi="Calibri Light" w:cs="Calibri"/>
        </w:rPr>
        <w:t xml:space="preserve">and will simulate a range of possible emergency </w:t>
      </w:r>
      <w:r>
        <w:rPr>
          <w:rFonts w:ascii="Calibri Light" w:hAnsi="Calibri Light" w:cs="Calibri"/>
        </w:rPr>
        <w:lastRenderedPageBreak/>
        <w:t xml:space="preserve">situations such as fire (bush fire), lock down or flood. Under regulations, we are required to practice emergency and evacuation drills every three months. </w:t>
      </w:r>
    </w:p>
    <w:p w14:paraId="20CBDF36" w14:textId="77777777" w:rsidR="00DC1F09" w:rsidRDefault="00DC1F09" w:rsidP="00EB0C7B">
      <w:pPr>
        <w:spacing w:after="0" w:line="360" w:lineRule="auto"/>
        <w:rPr>
          <w:rFonts w:ascii="Calibri Light" w:hAnsi="Calibri Light" w:cs="Calibri"/>
        </w:rPr>
      </w:pPr>
    </w:p>
    <w:p w14:paraId="1E35FAFA" w14:textId="0BD20DCC" w:rsidR="003E76CF" w:rsidRDefault="000B25AD" w:rsidP="00EB0C7B">
      <w:pPr>
        <w:spacing w:after="0" w:line="360" w:lineRule="auto"/>
        <w:rPr>
          <w:rFonts w:ascii="Calibri Light" w:hAnsi="Calibri Light" w:cs="Calibri"/>
        </w:rPr>
      </w:pPr>
      <w:r>
        <w:rPr>
          <w:rFonts w:ascii="Calibri Light" w:hAnsi="Calibri Light" w:cs="Calibri"/>
        </w:rPr>
        <w:t xml:space="preserve">Educators are </w:t>
      </w:r>
      <w:r w:rsidR="00C14EE9" w:rsidRPr="00C874CD">
        <w:rPr>
          <w:rFonts w:ascii="Calibri Light" w:hAnsi="Calibri Light" w:cs="Calibri"/>
        </w:rPr>
        <w:t xml:space="preserve">trained </w:t>
      </w:r>
      <w:r>
        <w:rPr>
          <w:rFonts w:ascii="Calibri Light" w:hAnsi="Calibri Light" w:cs="Calibri"/>
        </w:rPr>
        <w:t xml:space="preserve">to </w:t>
      </w:r>
      <w:r w:rsidR="00C14EE9" w:rsidRPr="00C874CD">
        <w:rPr>
          <w:rFonts w:ascii="Calibri Light" w:hAnsi="Calibri Light" w:cs="Calibri"/>
        </w:rPr>
        <w:t>us</w:t>
      </w:r>
      <w:r>
        <w:rPr>
          <w:rFonts w:ascii="Calibri Light" w:hAnsi="Calibri Light" w:cs="Calibri"/>
        </w:rPr>
        <w:t>e</w:t>
      </w:r>
      <w:r w:rsidR="00C14EE9" w:rsidRPr="00C874CD">
        <w:rPr>
          <w:rFonts w:ascii="Calibri Light" w:hAnsi="Calibri Light" w:cs="Calibri"/>
        </w:rPr>
        <w:t xml:space="preserve"> </w:t>
      </w:r>
      <w:r>
        <w:rPr>
          <w:rFonts w:ascii="Calibri Light" w:hAnsi="Calibri Light" w:cs="Calibri"/>
        </w:rPr>
        <w:t xml:space="preserve">the </w:t>
      </w:r>
      <w:r w:rsidR="00C14EE9" w:rsidRPr="00C874CD">
        <w:rPr>
          <w:rFonts w:ascii="Calibri Light" w:hAnsi="Calibri Light" w:cs="Calibri"/>
        </w:rPr>
        <w:t>fire extinguishers that are in the Service</w:t>
      </w:r>
      <w:r>
        <w:rPr>
          <w:rFonts w:ascii="Calibri Light" w:hAnsi="Calibri Light" w:cs="Calibri"/>
        </w:rPr>
        <w:t xml:space="preserve">. </w:t>
      </w:r>
      <w:r w:rsidR="00C14EE9" w:rsidRPr="00C874CD">
        <w:rPr>
          <w:rFonts w:ascii="Calibri Light" w:hAnsi="Calibri Light" w:cs="Calibri"/>
        </w:rPr>
        <w:t xml:space="preserve">An emergency evacuation plan and lock down procedure </w:t>
      </w:r>
      <w:r>
        <w:rPr>
          <w:rFonts w:ascii="Calibri Light" w:hAnsi="Calibri Light" w:cs="Calibri"/>
        </w:rPr>
        <w:t>are</w:t>
      </w:r>
      <w:r w:rsidR="00C14EE9" w:rsidRPr="00C874CD">
        <w:rPr>
          <w:rFonts w:ascii="Calibri Light" w:hAnsi="Calibri Light" w:cs="Calibri"/>
        </w:rPr>
        <w:t xml:space="preserve"> displayed in every room</w:t>
      </w:r>
      <w:r w:rsidR="00C14EE9">
        <w:rPr>
          <w:rFonts w:ascii="Calibri Light" w:hAnsi="Calibri Light" w:cs="Calibri"/>
        </w:rPr>
        <w:t xml:space="preserve"> and exit locations </w:t>
      </w:r>
      <w:r>
        <w:rPr>
          <w:rFonts w:ascii="Calibri Light" w:hAnsi="Calibri Light" w:cs="Calibri"/>
        </w:rPr>
        <w:t xml:space="preserve">are </w:t>
      </w:r>
      <w:r w:rsidR="00C14EE9">
        <w:rPr>
          <w:rFonts w:ascii="Calibri Light" w:hAnsi="Calibri Light" w:cs="Calibri"/>
        </w:rPr>
        <w:t>clearly indicated.</w:t>
      </w:r>
      <w:r>
        <w:rPr>
          <w:rFonts w:ascii="Calibri Light" w:hAnsi="Calibri Light" w:cs="Calibri"/>
        </w:rPr>
        <w:t xml:space="preserve"> </w:t>
      </w:r>
    </w:p>
    <w:p w14:paraId="1467FA2B" w14:textId="509F1E23" w:rsidR="003B586E" w:rsidRDefault="00903BB6" w:rsidP="00EB0C7B">
      <w:pPr>
        <w:spacing w:after="0" w:line="360" w:lineRule="auto"/>
        <w:rPr>
          <w:rFonts w:ascii="Calibri Light" w:hAnsi="Calibri Light" w:cs="Calibri"/>
        </w:rPr>
      </w:pPr>
      <w:r>
        <w:rPr>
          <w:rFonts w:ascii="Calibri Light" w:hAnsi="Calibri Light" w:cs="Calibri"/>
        </w:rPr>
        <w:t>Evacuation point is at the front of the service as</w:t>
      </w:r>
      <w:r w:rsidR="00CE461E">
        <w:rPr>
          <w:rFonts w:ascii="Calibri Light" w:hAnsi="Calibri Light" w:cs="Calibri"/>
        </w:rPr>
        <w:t xml:space="preserve"> </w:t>
      </w:r>
      <w:r>
        <w:rPr>
          <w:rFonts w:ascii="Calibri Light" w:hAnsi="Calibri Light" w:cs="Calibri"/>
        </w:rPr>
        <w:t>well as</w:t>
      </w:r>
      <w:r w:rsidR="00CE461E">
        <w:rPr>
          <w:rFonts w:ascii="Calibri Light" w:hAnsi="Calibri Light" w:cs="Calibri"/>
        </w:rPr>
        <w:t xml:space="preserve"> the park closet to our centre. Please sign evacuation for</w:t>
      </w:r>
      <w:r w:rsidR="00C80908">
        <w:rPr>
          <w:rFonts w:ascii="Calibri Light" w:hAnsi="Calibri Light" w:cs="Calibri"/>
        </w:rPr>
        <w:t>m. Please see staff.</w:t>
      </w:r>
      <w:r>
        <w:rPr>
          <w:rFonts w:ascii="Calibri Light" w:hAnsi="Calibri Light" w:cs="Calibri"/>
        </w:rPr>
        <w:t xml:space="preserve"> </w:t>
      </w:r>
    </w:p>
    <w:p w14:paraId="2AE6DDAB" w14:textId="77777777" w:rsidR="00EB0C7B" w:rsidRPr="00DC1F09" w:rsidRDefault="00EB0C7B" w:rsidP="00EB0C7B">
      <w:pPr>
        <w:spacing w:after="0" w:line="360" w:lineRule="auto"/>
        <w:rPr>
          <w:rFonts w:ascii="Calibri Light" w:hAnsi="Calibri Light"/>
          <w:color w:val="16A6C6"/>
        </w:rPr>
      </w:pPr>
    </w:p>
    <w:p w14:paraId="23AD5F62" w14:textId="39772583" w:rsidR="00863853" w:rsidRPr="006601BD" w:rsidRDefault="00863853" w:rsidP="00DC1F09">
      <w:pPr>
        <w:spacing w:after="0" w:line="360" w:lineRule="auto"/>
        <w:rPr>
          <w:rFonts w:ascii="Calibri Light" w:hAnsi="Calibri Light"/>
          <w:color w:val="16A6C6"/>
          <w:sz w:val="40"/>
          <w:szCs w:val="40"/>
        </w:rPr>
      </w:pPr>
      <w:r w:rsidRPr="006601BD">
        <w:rPr>
          <w:rFonts w:ascii="Calibri Light" w:hAnsi="Calibri Light"/>
          <w:color w:val="16A6C6"/>
          <w:sz w:val="40"/>
          <w:szCs w:val="40"/>
        </w:rPr>
        <w:t>Drop off and pick up time</w:t>
      </w:r>
    </w:p>
    <w:p w14:paraId="69A0CBCC" w14:textId="125611CF" w:rsidR="00863853" w:rsidRDefault="00863853" w:rsidP="00DC1F09">
      <w:pPr>
        <w:spacing w:after="0" w:line="360" w:lineRule="auto"/>
        <w:rPr>
          <w:rFonts w:ascii="Calibri Light" w:hAnsi="Calibri Light"/>
        </w:rPr>
      </w:pPr>
      <w:r>
        <w:rPr>
          <w:rFonts w:ascii="Calibri Light" w:hAnsi="Calibri Light"/>
        </w:rPr>
        <w:t>Early childhood education and care services are busy places especially during the morning drop off and afternoon pickup. We ask that parents be extremely mindful of danger when arriving and departing from our Service.</w:t>
      </w:r>
    </w:p>
    <w:p w14:paraId="58B72E65" w14:textId="77777777" w:rsidR="00863853" w:rsidRPr="00863853" w:rsidRDefault="00863853" w:rsidP="006601BD">
      <w:pPr>
        <w:pStyle w:val="ListParagraph"/>
        <w:numPr>
          <w:ilvl w:val="0"/>
          <w:numId w:val="25"/>
        </w:numPr>
        <w:spacing w:after="0" w:line="360" w:lineRule="auto"/>
        <w:rPr>
          <w:rFonts w:ascii="Calibri Light" w:hAnsi="Calibri Light"/>
        </w:rPr>
      </w:pPr>
      <w:r w:rsidRPr="00863853">
        <w:rPr>
          <w:rFonts w:ascii="Calibri Light" w:hAnsi="Calibri Light"/>
        </w:rPr>
        <w:t>Please always hold your child’s hand in the carpark area</w:t>
      </w:r>
    </w:p>
    <w:p w14:paraId="067BB801" w14:textId="77777777" w:rsidR="00863853" w:rsidRPr="00863853" w:rsidRDefault="00863853" w:rsidP="006601BD">
      <w:pPr>
        <w:pStyle w:val="ListParagraph"/>
        <w:numPr>
          <w:ilvl w:val="0"/>
          <w:numId w:val="25"/>
        </w:numPr>
        <w:spacing w:after="0" w:line="360" w:lineRule="auto"/>
        <w:rPr>
          <w:rFonts w:ascii="Calibri Light" w:hAnsi="Calibri Light"/>
        </w:rPr>
      </w:pPr>
      <w:r w:rsidRPr="00863853">
        <w:rPr>
          <w:rFonts w:ascii="Calibri Light" w:hAnsi="Calibri Light"/>
        </w:rPr>
        <w:t>Be alert of reversing drivers in the car park as it is very difficult to see small children</w:t>
      </w:r>
    </w:p>
    <w:p w14:paraId="534EB3A3" w14:textId="77777777" w:rsidR="00863853" w:rsidRPr="00863853" w:rsidRDefault="00863853" w:rsidP="006601BD">
      <w:pPr>
        <w:pStyle w:val="ListParagraph"/>
        <w:numPr>
          <w:ilvl w:val="0"/>
          <w:numId w:val="25"/>
        </w:numPr>
        <w:spacing w:after="0" w:line="360" w:lineRule="auto"/>
        <w:rPr>
          <w:rFonts w:ascii="Calibri Light" w:hAnsi="Calibri Light"/>
        </w:rPr>
      </w:pPr>
      <w:r w:rsidRPr="00863853">
        <w:rPr>
          <w:rFonts w:ascii="Calibri Light" w:hAnsi="Calibri Light"/>
        </w:rPr>
        <w:t xml:space="preserve">Use the kerbside, rear passenger door when getting your child into and out of their restraint </w:t>
      </w:r>
    </w:p>
    <w:p w14:paraId="0D4E53AD" w14:textId="77777777" w:rsidR="00863853" w:rsidRPr="00863853" w:rsidRDefault="00863853" w:rsidP="006601BD">
      <w:pPr>
        <w:pStyle w:val="ListParagraph"/>
        <w:numPr>
          <w:ilvl w:val="0"/>
          <w:numId w:val="25"/>
        </w:numPr>
        <w:spacing w:after="0" w:line="360" w:lineRule="auto"/>
        <w:rPr>
          <w:rFonts w:ascii="Calibri Light" w:hAnsi="Calibri Light"/>
        </w:rPr>
      </w:pPr>
      <w:r w:rsidRPr="00863853">
        <w:rPr>
          <w:rFonts w:ascii="Calibri Light" w:hAnsi="Calibri Light"/>
        </w:rPr>
        <w:t>Never leave a child or infant in the car unattended</w:t>
      </w:r>
    </w:p>
    <w:p w14:paraId="10ECD710" w14:textId="77777777" w:rsidR="00863853" w:rsidRPr="00863853" w:rsidRDefault="00863853" w:rsidP="006601BD">
      <w:pPr>
        <w:pStyle w:val="ListParagraph"/>
        <w:numPr>
          <w:ilvl w:val="0"/>
          <w:numId w:val="25"/>
        </w:numPr>
        <w:spacing w:after="0" w:line="360" w:lineRule="auto"/>
        <w:rPr>
          <w:rFonts w:ascii="Calibri Light" w:hAnsi="Calibri Light"/>
        </w:rPr>
      </w:pPr>
      <w:r w:rsidRPr="00863853">
        <w:rPr>
          <w:rFonts w:ascii="Calibri Light" w:hAnsi="Calibri Light"/>
        </w:rPr>
        <w:t xml:space="preserve">Never leave the front entry door/gate open </w:t>
      </w:r>
    </w:p>
    <w:p w14:paraId="690331AA" w14:textId="77777777" w:rsidR="00863853" w:rsidRPr="00863853" w:rsidRDefault="00863853" w:rsidP="006601BD">
      <w:pPr>
        <w:pStyle w:val="ListParagraph"/>
        <w:numPr>
          <w:ilvl w:val="0"/>
          <w:numId w:val="25"/>
        </w:numPr>
        <w:spacing w:after="0" w:line="360" w:lineRule="auto"/>
        <w:rPr>
          <w:rFonts w:ascii="Calibri Light" w:hAnsi="Calibri Light"/>
        </w:rPr>
      </w:pPr>
      <w:r w:rsidRPr="00863853">
        <w:rPr>
          <w:rFonts w:ascii="Calibri Light" w:hAnsi="Calibri Light"/>
        </w:rPr>
        <w:t>Always do a visual check around your vehicle before driving</w:t>
      </w:r>
    </w:p>
    <w:p w14:paraId="3A953115" w14:textId="77777777" w:rsidR="00863853" w:rsidRPr="00863853" w:rsidRDefault="00863853" w:rsidP="00EB0C7B">
      <w:pPr>
        <w:pStyle w:val="ListParagraph"/>
        <w:numPr>
          <w:ilvl w:val="0"/>
          <w:numId w:val="25"/>
        </w:numPr>
        <w:spacing w:after="0" w:line="360" w:lineRule="auto"/>
        <w:rPr>
          <w:rFonts w:ascii="Calibri Light" w:hAnsi="Calibri Light"/>
        </w:rPr>
      </w:pPr>
      <w:r w:rsidRPr="00863853">
        <w:rPr>
          <w:rFonts w:ascii="Calibri Light" w:hAnsi="Calibri Light"/>
        </w:rPr>
        <w:t>Please ensure children do not enter areas in the Service that are for adults/staff only.</w:t>
      </w:r>
    </w:p>
    <w:p w14:paraId="44C64CAF" w14:textId="0678BC14" w:rsidR="002A785D" w:rsidRDefault="002A785D" w:rsidP="00EB0C7B">
      <w:pPr>
        <w:spacing w:after="0" w:line="360" w:lineRule="auto"/>
        <w:rPr>
          <w:rFonts w:ascii="Calibri Light" w:hAnsi="Calibri Light"/>
          <w:color w:val="404040" w:themeColor="text1" w:themeTint="BF"/>
          <w:sz w:val="16"/>
          <w:szCs w:val="16"/>
        </w:rPr>
      </w:pPr>
    </w:p>
    <w:p w14:paraId="79526AEF" w14:textId="1BDD8817" w:rsidR="002A785D" w:rsidRPr="00EB0C7B" w:rsidRDefault="002A785D" w:rsidP="00DC1F09">
      <w:pPr>
        <w:pStyle w:val="Heading1"/>
        <w:spacing w:before="0" w:line="360" w:lineRule="auto"/>
        <w:rPr>
          <w:rFonts w:ascii="Calibri Light" w:hAnsi="Calibri Light" w:cs="Calibri Light"/>
          <w:color w:val="16A6C6"/>
          <w:sz w:val="40"/>
          <w:szCs w:val="40"/>
        </w:rPr>
      </w:pPr>
      <w:r w:rsidRPr="006601BD">
        <w:rPr>
          <w:rFonts w:ascii="Calibri Light" w:hAnsi="Calibri Light" w:cs="Calibri Light"/>
          <w:color w:val="16A6C6"/>
          <w:sz w:val="40"/>
          <w:szCs w:val="40"/>
        </w:rPr>
        <w:t>Workplace Health and Safety</w:t>
      </w:r>
    </w:p>
    <w:p w14:paraId="2B737E7E" w14:textId="77777777" w:rsidR="0093452F" w:rsidRDefault="002A785D" w:rsidP="00DC1F09">
      <w:pPr>
        <w:pStyle w:val="BodyText2"/>
        <w:spacing w:line="360" w:lineRule="auto"/>
        <w:rPr>
          <w:rFonts w:ascii="Calibri Light" w:hAnsi="Calibri Light" w:cs="Calibri"/>
          <w:sz w:val="22"/>
          <w:szCs w:val="22"/>
        </w:rPr>
      </w:pPr>
      <w:r>
        <w:rPr>
          <w:rFonts w:ascii="Calibri Light" w:hAnsi="Calibri Light" w:cs="Calibri"/>
          <w:sz w:val="22"/>
          <w:szCs w:val="22"/>
        </w:rPr>
        <w:t xml:space="preserve">We are committed in providing an environment that is safe and healthy for every employee, volunteer, child, family and visitor. We have made every reasonable effort to minimise the risk of serious injury and request all persons to our Service to adhere to our policies regarding Workplace Health and Safety.  </w:t>
      </w:r>
    </w:p>
    <w:p w14:paraId="0EC539D9" w14:textId="77777777" w:rsidR="0093452F" w:rsidRDefault="0093452F" w:rsidP="002A785D">
      <w:pPr>
        <w:pStyle w:val="BodyText2"/>
        <w:spacing w:line="360" w:lineRule="auto"/>
        <w:rPr>
          <w:rFonts w:ascii="Calibri Light" w:hAnsi="Calibri Light" w:cs="Calibri"/>
          <w:sz w:val="22"/>
          <w:szCs w:val="22"/>
        </w:rPr>
      </w:pPr>
    </w:p>
    <w:p w14:paraId="3E6EEB58" w14:textId="25FC2FA9" w:rsidR="00CF5155" w:rsidRDefault="0093452F" w:rsidP="002A785D">
      <w:pPr>
        <w:pStyle w:val="BodyText2"/>
        <w:spacing w:line="360" w:lineRule="auto"/>
        <w:rPr>
          <w:rFonts w:ascii="Calibri Light" w:hAnsi="Calibri Light" w:cs="Calibri"/>
          <w:sz w:val="22"/>
          <w:szCs w:val="22"/>
        </w:rPr>
      </w:pPr>
      <w:r>
        <w:rPr>
          <w:rFonts w:ascii="Calibri Light" w:hAnsi="Calibri Light" w:cs="Calibri"/>
          <w:sz w:val="22"/>
          <w:szCs w:val="22"/>
        </w:rPr>
        <w:t xml:space="preserve">Each morning, our educators conduct daily safety checks of the indoor and outdoor environment and </w:t>
      </w:r>
      <w:r w:rsidR="00CF5155">
        <w:rPr>
          <w:rFonts w:ascii="Calibri Light" w:hAnsi="Calibri Light" w:cs="Calibri"/>
          <w:sz w:val="22"/>
          <w:szCs w:val="22"/>
        </w:rPr>
        <w:t xml:space="preserve">will </w:t>
      </w:r>
      <w:r>
        <w:rPr>
          <w:rFonts w:ascii="Calibri Light" w:hAnsi="Calibri Light" w:cs="Calibri"/>
          <w:sz w:val="22"/>
          <w:szCs w:val="22"/>
        </w:rPr>
        <w:t>alert management of any potential risk or hazard to children</w:t>
      </w:r>
      <w:r w:rsidR="00FB1E0E">
        <w:rPr>
          <w:rFonts w:ascii="Calibri Light" w:hAnsi="Calibri Light" w:cs="Calibri"/>
          <w:sz w:val="22"/>
          <w:szCs w:val="22"/>
        </w:rPr>
        <w:t xml:space="preserve"> to ensure this is rectified before children use the equipment or area.</w:t>
      </w:r>
    </w:p>
    <w:p w14:paraId="6B765D53" w14:textId="77777777" w:rsidR="002A785D" w:rsidRDefault="002A785D" w:rsidP="002A785D">
      <w:pPr>
        <w:pStyle w:val="BodyText2"/>
        <w:spacing w:line="360" w:lineRule="auto"/>
        <w:rPr>
          <w:rFonts w:ascii="Calibri Light" w:hAnsi="Calibri Light" w:cs="Calibri"/>
          <w:sz w:val="22"/>
          <w:szCs w:val="22"/>
        </w:rPr>
      </w:pPr>
    </w:p>
    <w:p w14:paraId="36E723B4" w14:textId="778B543E" w:rsidR="002A785D" w:rsidRDefault="002A785D" w:rsidP="002A785D">
      <w:pPr>
        <w:pStyle w:val="BodyText2"/>
        <w:spacing w:line="360" w:lineRule="auto"/>
        <w:rPr>
          <w:rFonts w:ascii="Calibri Light" w:hAnsi="Calibri Light" w:cs="Calibri"/>
          <w:sz w:val="22"/>
          <w:szCs w:val="22"/>
        </w:rPr>
      </w:pPr>
      <w:r w:rsidRPr="003601CE">
        <w:rPr>
          <w:rFonts w:ascii="Calibri Light" w:hAnsi="Calibri Light" w:cs="Calibri"/>
          <w:sz w:val="22"/>
          <w:szCs w:val="22"/>
        </w:rPr>
        <w:t xml:space="preserve">We welcome all feedback regarding the safety of our Service. If you see something that concerns you regarding safe work practices, the safety of building and equipment or general </w:t>
      </w:r>
      <w:r w:rsidR="00863853">
        <w:rPr>
          <w:rFonts w:ascii="Calibri Light" w:hAnsi="Calibri Light" w:cs="Calibri"/>
          <w:sz w:val="22"/>
          <w:szCs w:val="22"/>
        </w:rPr>
        <w:t>w</w:t>
      </w:r>
      <w:r w:rsidRPr="003601CE">
        <w:rPr>
          <w:rFonts w:ascii="Calibri Light" w:hAnsi="Calibri Light" w:cs="Calibri"/>
          <w:sz w:val="22"/>
          <w:szCs w:val="22"/>
        </w:rPr>
        <w:t xml:space="preserve">ork health and </w:t>
      </w:r>
      <w:r w:rsidR="00863853">
        <w:rPr>
          <w:rFonts w:ascii="Calibri Light" w:hAnsi="Calibri Light" w:cs="Calibri"/>
          <w:sz w:val="22"/>
          <w:szCs w:val="22"/>
        </w:rPr>
        <w:t>s</w:t>
      </w:r>
      <w:r w:rsidRPr="003601CE">
        <w:rPr>
          <w:rFonts w:ascii="Calibri Light" w:hAnsi="Calibri Light" w:cs="Calibri"/>
          <w:sz w:val="22"/>
          <w:szCs w:val="22"/>
        </w:rPr>
        <w:t>afety</w:t>
      </w:r>
      <w:r w:rsidR="00863853">
        <w:rPr>
          <w:rFonts w:ascii="Calibri Light" w:hAnsi="Calibri Light" w:cs="Calibri"/>
          <w:sz w:val="22"/>
          <w:szCs w:val="22"/>
        </w:rPr>
        <w:t xml:space="preserve"> issues,</w:t>
      </w:r>
      <w:r w:rsidRPr="003601CE">
        <w:rPr>
          <w:rFonts w:ascii="Calibri Light" w:hAnsi="Calibri Light" w:cs="Calibri"/>
          <w:sz w:val="22"/>
          <w:szCs w:val="22"/>
        </w:rPr>
        <w:t xml:space="preserve"> please contact the Nominated Supervisor immediately.</w:t>
      </w:r>
    </w:p>
    <w:p w14:paraId="77D100E5" w14:textId="77777777" w:rsidR="00610D6B" w:rsidRDefault="00610D6B" w:rsidP="002A785D">
      <w:pPr>
        <w:pStyle w:val="BodyText2"/>
        <w:spacing w:line="360" w:lineRule="auto"/>
        <w:rPr>
          <w:rFonts w:ascii="Calibri Light" w:hAnsi="Calibri Light" w:cs="Calibri"/>
          <w:sz w:val="22"/>
          <w:szCs w:val="22"/>
        </w:rPr>
      </w:pPr>
    </w:p>
    <w:p w14:paraId="4E182092" w14:textId="77777777" w:rsidR="00E674E1" w:rsidRDefault="00E674E1" w:rsidP="00DC1F09">
      <w:pPr>
        <w:spacing w:after="0" w:line="360" w:lineRule="auto"/>
        <w:rPr>
          <w:rFonts w:ascii="Calibri Light" w:hAnsi="Calibri Light" w:cs="Calibri Light"/>
          <w:color w:val="16A6C6"/>
          <w:sz w:val="36"/>
          <w:szCs w:val="36"/>
        </w:rPr>
      </w:pPr>
    </w:p>
    <w:p w14:paraId="4BDA2FF3" w14:textId="5FC2C54E" w:rsidR="00CF5155" w:rsidRPr="006601BD" w:rsidRDefault="00CF5155" w:rsidP="00DC1F09">
      <w:pPr>
        <w:spacing w:after="0" w:line="360" w:lineRule="auto"/>
        <w:rPr>
          <w:rFonts w:ascii="Calibri Light" w:hAnsi="Calibri Light" w:cs="Calibri Light"/>
          <w:color w:val="16A6C6"/>
          <w:sz w:val="36"/>
          <w:szCs w:val="36"/>
        </w:rPr>
      </w:pPr>
      <w:r w:rsidRPr="006601BD">
        <w:rPr>
          <w:rFonts w:ascii="Calibri Light" w:hAnsi="Calibri Light" w:cs="Calibri Light"/>
          <w:color w:val="16A6C6"/>
          <w:sz w:val="36"/>
          <w:szCs w:val="36"/>
        </w:rPr>
        <w:t>Social Media</w:t>
      </w:r>
    </w:p>
    <w:p w14:paraId="0A7D2248" w14:textId="30DE02F1" w:rsidR="00CF5155" w:rsidRDefault="00655E55" w:rsidP="00DC1F09">
      <w:pPr>
        <w:spacing w:after="0" w:line="360" w:lineRule="auto"/>
        <w:rPr>
          <w:rFonts w:ascii="Calibri Light" w:hAnsi="Calibri Light" w:cs="Calibri Light"/>
        </w:rPr>
      </w:pPr>
      <w:r>
        <w:rPr>
          <w:rFonts w:ascii="Calibri Light" w:hAnsi="Calibri Light" w:cs="Calibri Light"/>
        </w:rPr>
        <w:t>We use s</w:t>
      </w:r>
      <w:r w:rsidR="00CF5155" w:rsidRPr="00CF5155">
        <w:rPr>
          <w:rFonts w:ascii="Calibri Light" w:hAnsi="Calibri Light" w:cs="Calibri Light"/>
        </w:rPr>
        <w:t>ocial media to communicate</w:t>
      </w:r>
      <w:r>
        <w:rPr>
          <w:rFonts w:ascii="Calibri Light" w:hAnsi="Calibri Light" w:cs="Calibri Light"/>
        </w:rPr>
        <w:t xml:space="preserve">, </w:t>
      </w:r>
      <w:r w:rsidR="00CF5155" w:rsidRPr="00CF5155">
        <w:rPr>
          <w:rFonts w:ascii="Calibri Light" w:hAnsi="Calibri Light" w:cs="Calibri Light"/>
        </w:rPr>
        <w:t xml:space="preserve">share information </w:t>
      </w:r>
      <w:r>
        <w:rPr>
          <w:rFonts w:ascii="Calibri Light" w:hAnsi="Calibri Light" w:cs="Calibri Light"/>
        </w:rPr>
        <w:t xml:space="preserve">and celebrate what is happening in our </w:t>
      </w:r>
      <w:r w:rsidR="00FB1E0E">
        <w:rPr>
          <w:rFonts w:ascii="Calibri Light" w:hAnsi="Calibri Light" w:cs="Calibri Light"/>
        </w:rPr>
        <w:t>S</w:t>
      </w:r>
      <w:r>
        <w:rPr>
          <w:rFonts w:ascii="Calibri Light" w:hAnsi="Calibri Light" w:cs="Calibri Light"/>
        </w:rPr>
        <w:t xml:space="preserve">ervice </w:t>
      </w:r>
      <w:r w:rsidR="00CF5155" w:rsidRPr="00CF5155">
        <w:rPr>
          <w:rFonts w:ascii="Calibri Light" w:hAnsi="Calibri Light" w:cs="Calibri Light"/>
        </w:rPr>
        <w:t xml:space="preserve">with enrolled families and our service community. </w:t>
      </w:r>
    </w:p>
    <w:p w14:paraId="24030FF4" w14:textId="23B1A8BA" w:rsidR="00655E55" w:rsidRDefault="00CF5155" w:rsidP="00830F28">
      <w:pPr>
        <w:spacing w:before="60" w:after="120" w:line="360" w:lineRule="auto"/>
        <w:rPr>
          <w:rFonts w:ascii="Calibri Light" w:hAnsi="Calibri Light" w:cs="Calibri Light"/>
        </w:rPr>
      </w:pPr>
      <w:r>
        <w:rPr>
          <w:rFonts w:ascii="Calibri Light" w:hAnsi="Calibri Light" w:cs="Calibri Light"/>
        </w:rPr>
        <w:t>We promote safety and wellbeing of all children and are committed to ensure safe online environments when engaging in digital technology including social media. Our social media accounts are managed by the Nominated Supervisor</w:t>
      </w:r>
      <w:r w:rsidR="00655E55">
        <w:rPr>
          <w:rFonts w:ascii="Calibri Light" w:hAnsi="Calibri Light" w:cs="Calibri Light"/>
        </w:rPr>
        <w:t xml:space="preserve"> and we set the highest level of privacy and security settings on the accounts.</w:t>
      </w:r>
      <w:r>
        <w:rPr>
          <w:rFonts w:ascii="Calibri Light" w:hAnsi="Calibri Light" w:cs="Calibri Light"/>
        </w:rPr>
        <w:t xml:space="preserve"> </w:t>
      </w:r>
      <w:r w:rsidR="00655E55">
        <w:rPr>
          <w:rFonts w:ascii="Calibri Light" w:hAnsi="Calibri Light" w:cs="Calibri Light"/>
        </w:rPr>
        <w:t xml:space="preserve">Content is regularly scanned, and any offensive language or comments removed </w:t>
      </w:r>
      <w:r w:rsidR="005806F2">
        <w:rPr>
          <w:rFonts w:ascii="Calibri Light" w:hAnsi="Calibri Light" w:cs="Calibri Light"/>
        </w:rPr>
        <w:t>immediately,</w:t>
      </w:r>
      <w:r w:rsidR="00655E55">
        <w:rPr>
          <w:rFonts w:ascii="Calibri Light" w:hAnsi="Calibri Light" w:cs="Calibri Light"/>
        </w:rPr>
        <w:t xml:space="preserve"> and </w:t>
      </w:r>
      <w:r w:rsidR="005806F2">
        <w:rPr>
          <w:rFonts w:ascii="Calibri Light" w:hAnsi="Calibri Light" w:cs="Calibri Light"/>
        </w:rPr>
        <w:t>these users blocked.</w:t>
      </w:r>
    </w:p>
    <w:p w14:paraId="3DD25B37" w14:textId="05D947F4" w:rsidR="00CF5155" w:rsidRDefault="00CF5155" w:rsidP="00830F28">
      <w:pPr>
        <w:spacing w:before="60" w:after="120" w:line="360" w:lineRule="auto"/>
        <w:rPr>
          <w:rFonts w:ascii="Calibri Light" w:hAnsi="Calibri Light" w:cs="Calibri Light"/>
        </w:rPr>
      </w:pPr>
      <w:r>
        <w:rPr>
          <w:rFonts w:ascii="Calibri Light" w:hAnsi="Calibri Light" w:cs="Calibri Light"/>
        </w:rPr>
        <w:t xml:space="preserve">Photographs of your child </w:t>
      </w:r>
      <w:r w:rsidR="00655E55">
        <w:rPr>
          <w:rFonts w:ascii="Calibri Light" w:hAnsi="Calibri Light" w:cs="Calibri Light"/>
        </w:rPr>
        <w:t xml:space="preserve">will only be added </w:t>
      </w:r>
      <w:r w:rsidRPr="00CF5155">
        <w:rPr>
          <w:rFonts w:ascii="Calibri Light" w:hAnsi="Calibri Light" w:cs="Calibri Light"/>
        </w:rPr>
        <w:t xml:space="preserve">if </w:t>
      </w:r>
      <w:r w:rsidR="00655E55">
        <w:rPr>
          <w:rFonts w:ascii="Calibri Light" w:hAnsi="Calibri Light" w:cs="Calibri Light"/>
        </w:rPr>
        <w:t>written</w:t>
      </w:r>
      <w:r w:rsidRPr="00CF5155">
        <w:rPr>
          <w:rFonts w:ascii="Calibri Light" w:hAnsi="Calibri Light" w:cs="Calibri Light"/>
        </w:rPr>
        <w:t xml:space="preserve"> authorisation has been provided on </w:t>
      </w:r>
      <w:r w:rsidR="00655E55">
        <w:rPr>
          <w:rFonts w:ascii="Calibri Light" w:hAnsi="Calibri Light" w:cs="Calibri Light"/>
        </w:rPr>
        <w:t xml:space="preserve">the </w:t>
      </w:r>
      <w:r w:rsidRPr="00CF5155">
        <w:rPr>
          <w:rFonts w:ascii="Calibri Light" w:hAnsi="Calibri Light" w:cs="Calibri Light"/>
        </w:rPr>
        <w:t xml:space="preserve">enrolment form. </w:t>
      </w:r>
    </w:p>
    <w:p w14:paraId="20D540B9" w14:textId="71A2A8AE" w:rsidR="00655E55" w:rsidRDefault="00655E55" w:rsidP="00830F28">
      <w:pPr>
        <w:spacing w:before="60" w:after="120" w:line="360" w:lineRule="auto"/>
        <w:rPr>
          <w:rFonts w:ascii="Calibri Light" w:hAnsi="Calibri Light" w:cs="Calibri Light"/>
        </w:rPr>
      </w:pPr>
      <w:r>
        <w:rPr>
          <w:rFonts w:ascii="Calibri Light" w:hAnsi="Calibri Light" w:cs="Calibri Light"/>
        </w:rPr>
        <w:t xml:space="preserve">We maintain appropriate privacy of families, children and educators by not publishing any personal information online. </w:t>
      </w:r>
    </w:p>
    <w:p w14:paraId="55295471" w14:textId="07175FA9" w:rsidR="005806F2" w:rsidRPr="00CF5155" w:rsidRDefault="00C80908" w:rsidP="00830F28">
      <w:pPr>
        <w:spacing w:before="60" w:after="120" w:line="360" w:lineRule="auto"/>
        <w:rPr>
          <w:rFonts w:ascii="Calibri Light" w:hAnsi="Calibri Light" w:cs="Calibri Light"/>
        </w:rPr>
      </w:pPr>
      <w:r>
        <w:rPr>
          <w:rFonts w:ascii="Calibri Light" w:hAnsi="Calibri Light" w:cs="Calibri Light"/>
        </w:rPr>
        <w:t>Stay connecte</w:t>
      </w:r>
      <w:r w:rsidR="00FE6D5F">
        <w:rPr>
          <w:rFonts w:ascii="Calibri Light" w:hAnsi="Calibri Light" w:cs="Calibri Light"/>
        </w:rPr>
        <w:t>d via L</w:t>
      </w:r>
      <w:r>
        <w:rPr>
          <w:rFonts w:ascii="Calibri Light" w:hAnsi="Calibri Light" w:cs="Calibri Light"/>
        </w:rPr>
        <w:t xml:space="preserve">earning nest Instagram and </w:t>
      </w:r>
      <w:r w:rsidR="00FE6D5F">
        <w:rPr>
          <w:rFonts w:ascii="Calibri Light" w:hAnsi="Calibri Light" w:cs="Calibri Light"/>
        </w:rPr>
        <w:t>Facebook account</w:t>
      </w:r>
      <w:r>
        <w:rPr>
          <w:rFonts w:ascii="Calibri Light" w:hAnsi="Calibri Light" w:cs="Calibri Light"/>
        </w:rPr>
        <w:t>.</w:t>
      </w:r>
    </w:p>
    <w:p w14:paraId="531E490B" w14:textId="749EAEDC" w:rsidR="00610D6B" w:rsidRPr="00DC1F09" w:rsidRDefault="00610D6B" w:rsidP="00DC1F09">
      <w:pPr>
        <w:spacing w:after="0" w:line="360" w:lineRule="auto"/>
        <w:rPr>
          <w:rFonts w:ascii="Calibri Light" w:eastAsiaTheme="majorEastAsia" w:hAnsi="Calibri Light" w:cs="Calibri Light"/>
          <w:color w:val="16A6C6"/>
          <w:sz w:val="36"/>
          <w:szCs w:val="36"/>
        </w:rPr>
      </w:pPr>
      <w:r w:rsidRPr="006601BD">
        <w:rPr>
          <w:rFonts w:ascii="Calibri Light" w:hAnsi="Calibri Light"/>
          <w:color w:val="16A6C6"/>
          <w:sz w:val="36"/>
          <w:szCs w:val="36"/>
        </w:rPr>
        <w:t xml:space="preserve">Privacy and Confidentiality </w:t>
      </w:r>
    </w:p>
    <w:p w14:paraId="4BE5061C" w14:textId="7A6480ED" w:rsidR="00610D6B" w:rsidRPr="00C874CD" w:rsidRDefault="00610D6B" w:rsidP="00DC1F09">
      <w:pPr>
        <w:spacing w:after="0" w:line="360" w:lineRule="auto"/>
        <w:rPr>
          <w:rFonts w:ascii="Calibri Light" w:hAnsi="Calibri Light"/>
          <w:color w:val="404040" w:themeColor="text1" w:themeTint="BF"/>
          <w:sz w:val="44"/>
          <w:szCs w:val="44"/>
        </w:rPr>
      </w:pPr>
      <w:r w:rsidRPr="00C874CD">
        <w:rPr>
          <w:rFonts w:ascii="Calibri Light" w:hAnsi="Calibri Light"/>
        </w:rPr>
        <w:t>We are committed to protecting the privacy and confidentiality of children, individuals and families</w:t>
      </w:r>
      <w:r>
        <w:rPr>
          <w:rFonts w:ascii="Calibri Light" w:hAnsi="Calibri Light"/>
        </w:rPr>
        <w:t xml:space="preserve"> and have policies in place to ensure strict confidentiality is maintained. </w:t>
      </w:r>
    </w:p>
    <w:p w14:paraId="2C283538" w14:textId="77777777" w:rsidR="00610D6B" w:rsidRPr="00C874CD" w:rsidRDefault="00610D6B" w:rsidP="00610D6B">
      <w:pPr>
        <w:spacing w:after="0" w:line="360" w:lineRule="auto"/>
        <w:rPr>
          <w:rFonts w:ascii="Calibri Light" w:hAnsi="Calibri Light"/>
        </w:rPr>
      </w:pPr>
    </w:p>
    <w:p w14:paraId="5EB97862" w14:textId="64E3B434" w:rsidR="00971BFC" w:rsidRDefault="00610D6B" w:rsidP="00610D6B">
      <w:pPr>
        <w:spacing w:after="0" w:line="360" w:lineRule="auto"/>
        <w:rPr>
          <w:rFonts w:ascii="Calibri Light" w:hAnsi="Calibri Light"/>
        </w:rPr>
      </w:pPr>
      <w:r w:rsidRPr="00C874CD">
        <w:rPr>
          <w:rFonts w:ascii="Calibri Light" w:hAnsi="Calibri Light"/>
        </w:rPr>
        <w:t>To plan programs for your child/ren, we need to collect information from you. This information helps us to assess and plan programs in partnership with you. We do not disclose personal information about you or your child to other people or organisations without your consent, unless we are required to do so by law</w:t>
      </w:r>
      <w:r w:rsidRPr="00FE6D5F">
        <w:rPr>
          <w:rFonts w:ascii="Calibri Light" w:hAnsi="Calibri Light"/>
        </w:rPr>
        <w:t xml:space="preserve">. </w:t>
      </w:r>
      <w:r w:rsidR="00EB0C7B" w:rsidRPr="00FE6D5F">
        <w:rPr>
          <w:rFonts w:ascii="Calibri Light" w:hAnsi="Calibri Light"/>
        </w:rPr>
        <w:t>(This may include Child Information Sharing Scheme or Family Violence Information Sharing Schemes in our state/territory).</w:t>
      </w:r>
    </w:p>
    <w:p w14:paraId="24E2AF1C" w14:textId="77777777" w:rsidR="00EB0C7B" w:rsidRDefault="00EB0C7B" w:rsidP="00610D6B">
      <w:pPr>
        <w:spacing w:after="0" w:line="360" w:lineRule="auto"/>
        <w:rPr>
          <w:rFonts w:ascii="Calibri Light" w:hAnsi="Calibri Light"/>
        </w:rPr>
      </w:pPr>
    </w:p>
    <w:p w14:paraId="1D8E5F0A" w14:textId="0E8524D5" w:rsidR="00610D6B" w:rsidRDefault="00610D6B" w:rsidP="00610D6B">
      <w:pPr>
        <w:spacing w:after="0" w:line="360" w:lineRule="auto"/>
        <w:rPr>
          <w:rFonts w:ascii="Calibri Light" w:hAnsi="Calibri Light"/>
        </w:rPr>
      </w:pPr>
      <w:r w:rsidRPr="00C874CD">
        <w:rPr>
          <w:rFonts w:ascii="Calibri Light" w:hAnsi="Calibri Light"/>
        </w:rPr>
        <w:t>We do not ask for personal information about you or your child from other professionals or organisations without your consent. You can look at the information in your child’s file at any time or request a copy of information in the file.</w:t>
      </w:r>
    </w:p>
    <w:p w14:paraId="79E0D739" w14:textId="77777777" w:rsidR="00610D6B" w:rsidRPr="00C874CD" w:rsidRDefault="00610D6B" w:rsidP="00610D6B">
      <w:pPr>
        <w:spacing w:after="0" w:line="360" w:lineRule="auto"/>
        <w:rPr>
          <w:rFonts w:ascii="Calibri Light" w:hAnsi="Calibri Light"/>
        </w:rPr>
      </w:pPr>
    </w:p>
    <w:p w14:paraId="41ADA8AF" w14:textId="444C1A8F" w:rsidR="00610D6B" w:rsidRPr="00C874CD" w:rsidRDefault="00610D6B" w:rsidP="00610D6B">
      <w:pPr>
        <w:spacing w:after="0" w:line="360" w:lineRule="auto"/>
        <w:rPr>
          <w:rFonts w:ascii="Calibri Light" w:hAnsi="Calibri Light"/>
        </w:rPr>
      </w:pPr>
      <w:r w:rsidRPr="00C874CD">
        <w:rPr>
          <w:rFonts w:ascii="Calibri Light" w:hAnsi="Calibri Light"/>
        </w:rPr>
        <w:t xml:space="preserve">Our </w:t>
      </w:r>
      <w:r w:rsidRPr="00C874CD">
        <w:rPr>
          <w:rFonts w:ascii="Calibri Light" w:hAnsi="Calibri Light"/>
          <w:i/>
          <w:iCs/>
        </w:rPr>
        <w:t>Privacy and Confidentiality Policy</w:t>
      </w:r>
      <w:r w:rsidRPr="00C874CD">
        <w:rPr>
          <w:rFonts w:ascii="Calibri Light" w:hAnsi="Calibri Light"/>
        </w:rPr>
        <w:t xml:space="preserve"> is available to view at any time. This policy sets out how we ensure our Service acts in accordance with the requirements of the Australian Privacy Principles and the Privacy Act 1988. We ensure all personal information is protected, records and documents are maintained and stored in accordance with Education and Care Services National Regulations and that </w:t>
      </w:r>
      <w:r w:rsidRPr="00C874CD">
        <w:rPr>
          <w:rFonts w:ascii="Calibri Light" w:hAnsi="Calibri Light"/>
        </w:rPr>
        <w:lastRenderedPageBreak/>
        <w:t>all staff understand the requirements of the Notifiable Data Breaches (NDB) scheme. Any Privacy complaints will be managed promptly and in a consistent manner as outlined in o</w:t>
      </w:r>
      <w:r w:rsidRPr="00FE6D5F">
        <w:rPr>
          <w:rFonts w:ascii="Calibri Light" w:hAnsi="Calibri Light"/>
          <w:i/>
          <w:iCs/>
        </w:rPr>
        <w:t xml:space="preserve">ur </w:t>
      </w:r>
      <w:r w:rsidR="00B205E2" w:rsidRPr="00FE6D5F">
        <w:rPr>
          <w:rFonts w:ascii="Calibri Light" w:hAnsi="Calibri Light"/>
          <w:i/>
          <w:iCs/>
        </w:rPr>
        <w:t>Dealing with Complaints</w:t>
      </w:r>
      <w:r w:rsidRPr="00FE6D5F">
        <w:rPr>
          <w:rFonts w:ascii="Calibri Light" w:hAnsi="Calibri Light"/>
          <w:i/>
          <w:iCs/>
        </w:rPr>
        <w:t xml:space="preserve"> Policy.</w:t>
      </w:r>
      <w:r w:rsidRPr="00FE6D5F">
        <w:rPr>
          <w:rFonts w:ascii="Calibri Light" w:hAnsi="Calibri Light"/>
        </w:rPr>
        <w:t xml:space="preserve">  </w:t>
      </w:r>
    </w:p>
    <w:p w14:paraId="3E2D0888" w14:textId="77777777" w:rsidR="00610D6B" w:rsidRPr="00C874CD" w:rsidRDefault="00610D6B" w:rsidP="00610D6B">
      <w:pPr>
        <w:spacing w:line="360" w:lineRule="auto"/>
        <w:rPr>
          <w:rFonts w:ascii="Calibri Light" w:hAnsi="Calibri Light"/>
        </w:rPr>
      </w:pPr>
    </w:p>
    <w:p w14:paraId="66E539E7" w14:textId="3D54F05E" w:rsidR="00A329CD" w:rsidRDefault="00610D6B" w:rsidP="00A329CD">
      <w:pPr>
        <w:spacing w:line="360" w:lineRule="auto"/>
        <w:rPr>
          <w:rFonts w:ascii="Calibri Light" w:hAnsi="Calibri Light"/>
          <w:i/>
          <w:iCs/>
        </w:rPr>
      </w:pPr>
      <w:r w:rsidRPr="00C874CD">
        <w:rPr>
          <w:rFonts w:ascii="Calibri Light" w:hAnsi="Calibri Light"/>
        </w:rPr>
        <w:t>Our Service is required to keep and maintain detailed records about children, parents and staff in accordance with relative legislation contained in the National Law and Regulations and Family Assistance Law. We ensure all records are stored in a secure and locked location</w:t>
      </w:r>
      <w:r>
        <w:rPr>
          <w:rFonts w:ascii="Calibri Light" w:hAnsi="Calibri Light"/>
        </w:rPr>
        <w:t xml:space="preserve">. We </w:t>
      </w:r>
      <w:r w:rsidRPr="00C874CD">
        <w:rPr>
          <w:rFonts w:ascii="Calibri Light" w:hAnsi="Calibri Light"/>
        </w:rPr>
        <w:t xml:space="preserve">must keep records for the prescribed periods of times as legislated related to child enrolment, attendance, medication records, </w:t>
      </w:r>
      <w:r>
        <w:rPr>
          <w:rFonts w:ascii="Calibri Light" w:hAnsi="Calibri Light"/>
        </w:rPr>
        <w:t>i</w:t>
      </w:r>
      <w:r w:rsidRPr="00C874CD">
        <w:rPr>
          <w:rFonts w:ascii="Calibri Light" w:hAnsi="Calibri Light"/>
        </w:rPr>
        <w:t>ncident, injury</w:t>
      </w:r>
      <w:r>
        <w:rPr>
          <w:rFonts w:ascii="Calibri Light" w:hAnsi="Calibri Light"/>
        </w:rPr>
        <w:t>, trauma</w:t>
      </w:r>
      <w:r w:rsidRPr="00C874CD">
        <w:rPr>
          <w:rFonts w:ascii="Calibri Light" w:hAnsi="Calibri Light"/>
        </w:rPr>
        <w:t xml:space="preserve"> </w:t>
      </w:r>
      <w:r>
        <w:rPr>
          <w:rFonts w:ascii="Calibri Light" w:hAnsi="Calibri Light"/>
        </w:rPr>
        <w:t xml:space="preserve">and illness </w:t>
      </w:r>
      <w:r w:rsidRPr="00C874CD">
        <w:rPr>
          <w:rFonts w:ascii="Calibri Light" w:hAnsi="Calibri Light"/>
        </w:rPr>
        <w:t xml:space="preserve">records, child assessments </w:t>
      </w:r>
      <w:r>
        <w:rPr>
          <w:rFonts w:ascii="Calibri Light" w:hAnsi="Calibri Light"/>
        </w:rPr>
        <w:t xml:space="preserve">and any relevant legal information/documents. </w:t>
      </w:r>
      <w:r w:rsidRPr="00C874CD">
        <w:rPr>
          <w:rFonts w:ascii="Calibri Light" w:hAnsi="Calibri Light"/>
        </w:rPr>
        <w:t xml:space="preserve">Full details about record keeping is available in our </w:t>
      </w:r>
      <w:r w:rsidRPr="00C874CD">
        <w:rPr>
          <w:rFonts w:ascii="Calibri Light" w:hAnsi="Calibri Light"/>
          <w:i/>
          <w:iCs/>
        </w:rPr>
        <w:t>Record Keeping and Retention Policy.</w:t>
      </w:r>
    </w:p>
    <w:p w14:paraId="7E9618A4" w14:textId="5F3C4B41" w:rsidR="006601BD" w:rsidRDefault="006601BD" w:rsidP="00A329CD">
      <w:pPr>
        <w:spacing w:line="360" w:lineRule="auto"/>
        <w:rPr>
          <w:rFonts w:ascii="Calibri Light" w:hAnsi="Calibri Light"/>
          <w:i/>
          <w:iCs/>
        </w:rPr>
      </w:pPr>
    </w:p>
    <w:p w14:paraId="271FEA3C" w14:textId="0E69CFAC" w:rsidR="006601BD" w:rsidRDefault="006601BD" w:rsidP="00A329CD">
      <w:pPr>
        <w:spacing w:line="360" w:lineRule="auto"/>
        <w:rPr>
          <w:rFonts w:ascii="Calibri Light" w:hAnsi="Calibri Light"/>
          <w:i/>
          <w:iCs/>
        </w:rPr>
      </w:pPr>
    </w:p>
    <w:p w14:paraId="0C50C517" w14:textId="11A5C166" w:rsidR="006601BD" w:rsidRDefault="006601BD" w:rsidP="00A329CD">
      <w:pPr>
        <w:spacing w:line="360" w:lineRule="auto"/>
        <w:rPr>
          <w:rFonts w:ascii="Calibri Light" w:hAnsi="Calibri Light"/>
          <w:i/>
          <w:iCs/>
        </w:rPr>
      </w:pPr>
    </w:p>
    <w:p w14:paraId="021A451A" w14:textId="06A7371F" w:rsidR="005B6492" w:rsidRDefault="005B6492" w:rsidP="003E76CF">
      <w:pPr>
        <w:spacing w:before="60" w:after="120" w:line="360" w:lineRule="auto"/>
        <w:rPr>
          <w:rFonts w:ascii="Calibri Light" w:hAnsi="Calibri Light"/>
          <w:color w:val="404040" w:themeColor="text1" w:themeTint="BF"/>
          <w:sz w:val="48"/>
          <w:szCs w:val="48"/>
        </w:rPr>
      </w:pPr>
    </w:p>
    <w:p w14:paraId="57FA43DA" w14:textId="3709E6C0" w:rsidR="00DC1F09" w:rsidRDefault="00DC1F09" w:rsidP="003E76CF">
      <w:pPr>
        <w:spacing w:before="60" w:after="120" w:line="360" w:lineRule="auto"/>
        <w:rPr>
          <w:rFonts w:ascii="Calibri Light" w:hAnsi="Calibri Light"/>
          <w:color w:val="404040" w:themeColor="text1" w:themeTint="BF"/>
          <w:sz w:val="48"/>
          <w:szCs w:val="48"/>
        </w:rPr>
      </w:pPr>
    </w:p>
    <w:p w14:paraId="11E62473" w14:textId="45111B4E" w:rsidR="00DC1F09" w:rsidRDefault="00DC1F09" w:rsidP="003E76CF">
      <w:pPr>
        <w:spacing w:before="60" w:after="120" w:line="360" w:lineRule="auto"/>
        <w:rPr>
          <w:rFonts w:ascii="Calibri Light" w:hAnsi="Calibri Light"/>
          <w:color w:val="404040" w:themeColor="text1" w:themeTint="BF"/>
          <w:sz w:val="48"/>
          <w:szCs w:val="48"/>
        </w:rPr>
      </w:pPr>
    </w:p>
    <w:p w14:paraId="3C515CC6" w14:textId="0EA655B6" w:rsidR="00DC1F09" w:rsidRDefault="00DC1F09" w:rsidP="003E76CF">
      <w:pPr>
        <w:spacing w:before="60" w:after="120" w:line="360" w:lineRule="auto"/>
        <w:rPr>
          <w:rFonts w:ascii="Calibri Light" w:hAnsi="Calibri Light"/>
          <w:color w:val="404040" w:themeColor="text1" w:themeTint="BF"/>
          <w:sz w:val="48"/>
          <w:szCs w:val="48"/>
        </w:rPr>
      </w:pPr>
    </w:p>
    <w:p w14:paraId="1E32E456" w14:textId="216E7A15" w:rsidR="00E674E1" w:rsidRDefault="00E674E1" w:rsidP="003E76CF">
      <w:pPr>
        <w:spacing w:before="60" w:after="120" w:line="360" w:lineRule="auto"/>
        <w:rPr>
          <w:rFonts w:ascii="Calibri Light" w:hAnsi="Calibri Light"/>
          <w:color w:val="404040" w:themeColor="text1" w:themeTint="BF"/>
          <w:sz w:val="48"/>
          <w:szCs w:val="48"/>
        </w:rPr>
      </w:pPr>
    </w:p>
    <w:p w14:paraId="264E2C01" w14:textId="1FFAFAEE" w:rsidR="00E674E1" w:rsidRDefault="00E674E1" w:rsidP="003E76CF">
      <w:pPr>
        <w:spacing w:before="60" w:after="120" w:line="360" w:lineRule="auto"/>
        <w:rPr>
          <w:rFonts w:ascii="Calibri Light" w:hAnsi="Calibri Light"/>
          <w:color w:val="404040" w:themeColor="text1" w:themeTint="BF"/>
          <w:sz w:val="48"/>
          <w:szCs w:val="48"/>
        </w:rPr>
      </w:pPr>
    </w:p>
    <w:p w14:paraId="7A794AC2" w14:textId="1A35ED90" w:rsidR="00E674E1" w:rsidRDefault="00E674E1" w:rsidP="003E76CF">
      <w:pPr>
        <w:spacing w:before="60" w:after="120" w:line="360" w:lineRule="auto"/>
        <w:rPr>
          <w:rFonts w:ascii="Calibri Light" w:hAnsi="Calibri Light"/>
          <w:color w:val="404040" w:themeColor="text1" w:themeTint="BF"/>
          <w:sz w:val="48"/>
          <w:szCs w:val="48"/>
        </w:rPr>
      </w:pPr>
    </w:p>
    <w:p w14:paraId="21E7752C" w14:textId="77777777" w:rsidR="00E674E1" w:rsidRDefault="00E674E1" w:rsidP="003E76CF">
      <w:pPr>
        <w:spacing w:before="60" w:after="120" w:line="360" w:lineRule="auto"/>
        <w:rPr>
          <w:rFonts w:ascii="Calibri Light" w:hAnsi="Calibri Light"/>
          <w:color w:val="404040" w:themeColor="text1" w:themeTint="BF"/>
          <w:sz w:val="48"/>
          <w:szCs w:val="48"/>
        </w:rPr>
      </w:pPr>
    </w:p>
    <w:p w14:paraId="00F68B6F" w14:textId="2AEDDBE9" w:rsidR="003E76CF" w:rsidRPr="002E06F2" w:rsidRDefault="003E76CF" w:rsidP="003E76CF">
      <w:pPr>
        <w:spacing w:before="60" w:after="120" w:line="360" w:lineRule="auto"/>
        <w:rPr>
          <w:rFonts w:ascii="Calibri Light" w:hAnsi="Calibri Light"/>
          <w:color w:val="404040" w:themeColor="text1" w:themeTint="BF"/>
          <w:sz w:val="16"/>
          <w:szCs w:val="16"/>
        </w:rPr>
      </w:pPr>
      <w:r w:rsidRPr="003601CE">
        <w:rPr>
          <w:rFonts w:ascii="Calibri Light" w:hAnsi="Calibri Light"/>
          <w:color w:val="404040" w:themeColor="text1" w:themeTint="BF"/>
          <w:sz w:val="48"/>
          <w:szCs w:val="48"/>
        </w:rPr>
        <w:lastRenderedPageBreak/>
        <w:t xml:space="preserve">Parent Acknowledgement </w:t>
      </w:r>
    </w:p>
    <w:p w14:paraId="0D4FD268" w14:textId="27C46CA2" w:rsidR="003E76CF" w:rsidRPr="003601CE" w:rsidRDefault="003E76CF" w:rsidP="003E76CF">
      <w:pPr>
        <w:overflowPunct w:val="0"/>
        <w:autoSpaceDE w:val="0"/>
        <w:autoSpaceDN w:val="0"/>
        <w:adjustRightInd w:val="0"/>
        <w:spacing w:line="360" w:lineRule="auto"/>
        <w:jc w:val="both"/>
        <w:rPr>
          <w:rFonts w:ascii="Calibri" w:hAnsi="Calibri" w:cs="Calibri"/>
          <w:i/>
          <w:iCs/>
        </w:rPr>
      </w:pPr>
      <w:r w:rsidRPr="003601CE">
        <w:rPr>
          <w:rFonts w:ascii="Calibri" w:hAnsi="Calibri" w:cs="Calibri"/>
          <w:i/>
          <w:iCs/>
        </w:rPr>
        <w:t xml:space="preserve">I/We have read this handbook </w:t>
      </w:r>
      <w:r w:rsidRPr="005806F2">
        <w:rPr>
          <w:rFonts w:ascii="Calibri" w:hAnsi="Calibri" w:cs="Calibri"/>
          <w:i/>
          <w:iCs/>
        </w:rPr>
        <w:t>carefully</w:t>
      </w:r>
      <w:r w:rsidR="005806F2">
        <w:rPr>
          <w:rFonts w:ascii="Calibri" w:hAnsi="Calibri" w:cs="Calibri"/>
          <w:i/>
          <w:iCs/>
        </w:rPr>
        <w:t xml:space="preserve">.  </w:t>
      </w:r>
      <w:r w:rsidR="005806F2" w:rsidRPr="00C874CD">
        <w:rPr>
          <w:rFonts w:ascii="Calibri" w:hAnsi="Calibri" w:cs="Calibri"/>
          <w:i/>
          <w:iCs/>
        </w:rPr>
        <w:t xml:space="preserve">I/We understand the commitment that you are undertaking </w:t>
      </w:r>
      <w:r w:rsidR="00FB1E0E">
        <w:rPr>
          <w:rFonts w:ascii="Calibri" w:hAnsi="Calibri" w:cs="Calibri"/>
          <w:i/>
          <w:iCs/>
        </w:rPr>
        <w:t xml:space="preserve">providing education and care for our child, </w:t>
      </w:r>
      <w:r w:rsidR="005806F2" w:rsidRPr="00C874CD">
        <w:rPr>
          <w:rFonts w:ascii="Calibri" w:hAnsi="Calibri" w:cs="Calibri"/>
          <w:i/>
          <w:iCs/>
        </w:rPr>
        <w:t xml:space="preserve">and our responsibilities to the Service. </w:t>
      </w:r>
    </w:p>
    <w:p w14:paraId="4A479249" w14:textId="23F4BF7A" w:rsidR="003E76CF" w:rsidRDefault="003E76CF" w:rsidP="003E76CF">
      <w:pPr>
        <w:overflowPunct w:val="0"/>
        <w:autoSpaceDE w:val="0"/>
        <w:autoSpaceDN w:val="0"/>
        <w:adjustRightInd w:val="0"/>
        <w:spacing w:line="360" w:lineRule="auto"/>
        <w:rPr>
          <w:rFonts w:ascii="Calibri" w:hAnsi="Calibri" w:cs="Calibri"/>
          <w:i/>
          <w:iCs/>
        </w:rPr>
      </w:pPr>
      <w:r w:rsidRPr="003601CE">
        <w:rPr>
          <w:rFonts w:ascii="Calibri" w:hAnsi="Calibri" w:cs="Calibri"/>
          <w:i/>
          <w:iCs/>
        </w:rPr>
        <w:t>I</w:t>
      </w:r>
      <w:r w:rsidR="005806F2">
        <w:rPr>
          <w:rFonts w:ascii="Calibri" w:hAnsi="Calibri" w:cs="Calibri"/>
          <w:i/>
          <w:iCs/>
        </w:rPr>
        <w:t>/we</w:t>
      </w:r>
      <w:r w:rsidRPr="003601CE">
        <w:rPr>
          <w:rFonts w:ascii="Calibri" w:hAnsi="Calibri" w:cs="Calibri"/>
          <w:i/>
          <w:iCs/>
        </w:rPr>
        <w:t xml:space="preserve"> have completed the enrolment form at the Service</w:t>
      </w:r>
      <w:r w:rsidR="005806F2">
        <w:rPr>
          <w:rFonts w:ascii="Calibri" w:hAnsi="Calibri" w:cs="Calibri"/>
          <w:i/>
          <w:iCs/>
        </w:rPr>
        <w:t xml:space="preserve"> and provided the required documentation for our child.</w:t>
      </w:r>
      <w:r w:rsidRPr="003601CE">
        <w:rPr>
          <w:rFonts w:ascii="Calibri" w:hAnsi="Calibri" w:cs="Calibri"/>
          <w:i/>
          <w:iCs/>
        </w:rPr>
        <w:t xml:space="preserve">  </w:t>
      </w:r>
      <w:r w:rsidR="005806F2">
        <w:rPr>
          <w:rFonts w:ascii="Calibri" w:hAnsi="Calibri" w:cs="Calibri"/>
          <w:i/>
          <w:iCs/>
        </w:rPr>
        <w:t>I/We</w:t>
      </w:r>
      <w:r w:rsidRPr="003601CE">
        <w:rPr>
          <w:rFonts w:ascii="Calibri" w:hAnsi="Calibri" w:cs="Calibri"/>
          <w:i/>
          <w:iCs/>
        </w:rPr>
        <w:t xml:space="preserve"> have read and agree to comply with the requirements set out in this handbook and in the Service’s policies.</w:t>
      </w:r>
    </w:p>
    <w:tbl>
      <w:tblPr>
        <w:tblStyle w:val="TableGrid"/>
        <w:tblW w:w="0" w:type="auto"/>
        <w:tblLook w:val="04A0" w:firstRow="1" w:lastRow="0" w:firstColumn="1" w:lastColumn="0" w:noHBand="0" w:noVBand="1"/>
      </w:tblPr>
      <w:tblGrid>
        <w:gridCol w:w="3681"/>
        <w:gridCol w:w="5359"/>
      </w:tblGrid>
      <w:tr w:rsidR="002E06F2" w:rsidRPr="003601CE" w14:paraId="744D9DF1" w14:textId="77777777" w:rsidTr="002E06F2">
        <w:trPr>
          <w:trHeight w:val="528"/>
        </w:trPr>
        <w:tc>
          <w:tcPr>
            <w:tcW w:w="3681" w:type="dxa"/>
            <w:shd w:val="clear" w:color="auto" w:fill="F2F2F2" w:themeFill="background1" w:themeFillShade="F2"/>
            <w:vAlign w:val="center"/>
          </w:tcPr>
          <w:p w14:paraId="320205B8" w14:textId="4FD666B6" w:rsidR="002E06F2" w:rsidRPr="003601CE" w:rsidRDefault="00FB1E0E" w:rsidP="00FA2F27">
            <w:pPr>
              <w:overflowPunct w:val="0"/>
              <w:autoSpaceDE w:val="0"/>
              <w:autoSpaceDN w:val="0"/>
              <w:adjustRightInd w:val="0"/>
              <w:rPr>
                <w:rFonts w:ascii="Calibri" w:hAnsi="Calibri" w:cs="Calibri"/>
                <w:i/>
                <w:iCs/>
                <w:sz w:val="24"/>
                <w:szCs w:val="24"/>
              </w:rPr>
            </w:pPr>
            <w:r>
              <w:rPr>
                <w:rFonts w:ascii="Calibri" w:hAnsi="Calibri" w:cs="Calibri"/>
                <w:iCs/>
                <w:sz w:val="24"/>
                <w:szCs w:val="24"/>
              </w:rPr>
              <w:t>Family name</w:t>
            </w:r>
          </w:p>
        </w:tc>
        <w:tc>
          <w:tcPr>
            <w:tcW w:w="5359" w:type="dxa"/>
          </w:tcPr>
          <w:p w14:paraId="12A23811" w14:textId="77777777" w:rsidR="002E06F2" w:rsidRPr="003601CE" w:rsidRDefault="002E06F2" w:rsidP="00FA2F27">
            <w:pPr>
              <w:overflowPunct w:val="0"/>
              <w:autoSpaceDE w:val="0"/>
              <w:autoSpaceDN w:val="0"/>
              <w:adjustRightInd w:val="0"/>
              <w:spacing w:line="360" w:lineRule="auto"/>
              <w:rPr>
                <w:rFonts w:ascii="Calibri" w:hAnsi="Calibri" w:cs="Calibri"/>
                <w:i/>
                <w:iCs/>
              </w:rPr>
            </w:pPr>
          </w:p>
        </w:tc>
      </w:tr>
      <w:tr w:rsidR="002E06F2" w:rsidRPr="003601CE" w14:paraId="21E0BAA3" w14:textId="77777777" w:rsidTr="002E06F2">
        <w:trPr>
          <w:trHeight w:val="550"/>
        </w:trPr>
        <w:tc>
          <w:tcPr>
            <w:tcW w:w="3681" w:type="dxa"/>
            <w:shd w:val="clear" w:color="auto" w:fill="F2F2F2" w:themeFill="background1" w:themeFillShade="F2"/>
            <w:vAlign w:val="center"/>
          </w:tcPr>
          <w:p w14:paraId="60B1287A" w14:textId="2DF5E062" w:rsidR="002E06F2" w:rsidRPr="00FB1E0E" w:rsidRDefault="00FB1E0E" w:rsidP="00FA2F27">
            <w:pPr>
              <w:overflowPunct w:val="0"/>
              <w:autoSpaceDE w:val="0"/>
              <w:autoSpaceDN w:val="0"/>
              <w:adjustRightInd w:val="0"/>
              <w:rPr>
                <w:rFonts w:ascii="Calibri" w:hAnsi="Calibri" w:cs="Calibri"/>
              </w:rPr>
            </w:pPr>
            <w:r w:rsidRPr="00FB1E0E">
              <w:rPr>
                <w:rFonts w:ascii="Calibri" w:hAnsi="Calibri" w:cs="Calibri"/>
                <w:sz w:val="24"/>
                <w:szCs w:val="24"/>
              </w:rPr>
              <w:t>Parent Name</w:t>
            </w:r>
          </w:p>
        </w:tc>
        <w:tc>
          <w:tcPr>
            <w:tcW w:w="5359" w:type="dxa"/>
          </w:tcPr>
          <w:p w14:paraId="076AA8F7" w14:textId="77777777" w:rsidR="002E06F2" w:rsidRPr="003601CE" w:rsidRDefault="002E06F2" w:rsidP="00FA2F27">
            <w:pPr>
              <w:overflowPunct w:val="0"/>
              <w:autoSpaceDE w:val="0"/>
              <w:autoSpaceDN w:val="0"/>
              <w:adjustRightInd w:val="0"/>
              <w:spacing w:line="360" w:lineRule="auto"/>
              <w:rPr>
                <w:rFonts w:ascii="Calibri" w:hAnsi="Calibri" w:cs="Calibri"/>
                <w:i/>
                <w:iCs/>
              </w:rPr>
            </w:pPr>
          </w:p>
        </w:tc>
      </w:tr>
      <w:tr w:rsidR="002E06F2" w:rsidRPr="003601CE" w14:paraId="60724344" w14:textId="77777777" w:rsidTr="002E06F2">
        <w:trPr>
          <w:trHeight w:val="544"/>
        </w:trPr>
        <w:tc>
          <w:tcPr>
            <w:tcW w:w="3681" w:type="dxa"/>
            <w:shd w:val="clear" w:color="auto" w:fill="F2F2F2" w:themeFill="background1" w:themeFillShade="F2"/>
            <w:vAlign w:val="center"/>
          </w:tcPr>
          <w:p w14:paraId="4564CDD1" w14:textId="14888907" w:rsidR="002E06F2" w:rsidRPr="00FB1E0E" w:rsidRDefault="00FB1E0E" w:rsidP="00FA2F27">
            <w:pPr>
              <w:overflowPunct w:val="0"/>
              <w:autoSpaceDE w:val="0"/>
              <w:autoSpaceDN w:val="0"/>
              <w:adjustRightInd w:val="0"/>
              <w:rPr>
                <w:rFonts w:ascii="Calibri" w:hAnsi="Calibri" w:cs="Calibri"/>
                <w:sz w:val="24"/>
                <w:szCs w:val="24"/>
              </w:rPr>
            </w:pPr>
            <w:r>
              <w:rPr>
                <w:rFonts w:ascii="Calibri" w:hAnsi="Calibri" w:cs="Calibri"/>
                <w:sz w:val="24"/>
                <w:szCs w:val="24"/>
              </w:rPr>
              <w:t>Child/ren’s Name</w:t>
            </w:r>
          </w:p>
        </w:tc>
        <w:tc>
          <w:tcPr>
            <w:tcW w:w="5359" w:type="dxa"/>
          </w:tcPr>
          <w:p w14:paraId="47389328" w14:textId="77777777" w:rsidR="002E06F2" w:rsidRPr="003601CE" w:rsidRDefault="002E06F2" w:rsidP="00FA2F27">
            <w:pPr>
              <w:overflowPunct w:val="0"/>
              <w:autoSpaceDE w:val="0"/>
              <w:autoSpaceDN w:val="0"/>
              <w:adjustRightInd w:val="0"/>
              <w:spacing w:line="360" w:lineRule="auto"/>
              <w:rPr>
                <w:rFonts w:ascii="Calibri" w:hAnsi="Calibri" w:cs="Calibri"/>
                <w:i/>
                <w:iCs/>
              </w:rPr>
            </w:pPr>
          </w:p>
        </w:tc>
      </w:tr>
      <w:tr w:rsidR="002E06F2" w:rsidRPr="003601CE" w14:paraId="54B7FB00" w14:textId="77777777" w:rsidTr="002E06F2">
        <w:trPr>
          <w:trHeight w:val="566"/>
        </w:trPr>
        <w:tc>
          <w:tcPr>
            <w:tcW w:w="3681" w:type="dxa"/>
            <w:shd w:val="clear" w:color="auto" w:fill="F2F2F2" w:themeFill="background1" w:themeFillShade="F2"/>
            <w:vAlign w:val="center"/>
          </w:tcPr>
          <w:p w14:paraId="1A8B6A76" w14:textId="2641DEEF" w:rsidR="002E06F2" w:rsidRPr="003601CE" w:rsidRDefault="00FB1E0E" w:rsidP="00FA2F27">
            <w:pPr>
              <w:overflowPunct w:val="0"/>
              <w:autoSpaceDE w:val="0"/>
              <w:autoSpaceDN w:val="0"/>
              <w:adjustRightInd w:val="0"/>
              <w:rPr>
                <w:rFonts w:ascii="Calibri" w:hAnsi="Calibri" w:cs="Calibri"/>
                <w:i/>
                <w:iCs/>
              </w:rPr>
            </w:pPr>
            <w:r>
              <w:rPr>
                <w:rFonts w:ascii="Calibri" w:hAnsi="Calibri" w:cs="Calibri"/>
                <w:iCs/>
                <w:sz w:val="24"/>
                <w:szCs w:val="24"/>
              </w:rPr>
              <w:t>Parent/Guardian signature</w:t>
            </w:r>
          </w:p>
        </w:tc>
        <w:tc>
          <w:tcPr>
            <w:tcW w:w="5359" w:type="dxa"/>
          </w:tcPr>
          <w:p w14:paraId="717FF3C7" w14:textId="77777777" w:rsidR="002E06F2" w:rsidRPr="003601CE" w:rsidRDefault="002E06F2" w:rsidP="00FA2F27">
            <w:pPr>
              <w:overflowPunct w:val="0"/>
              <w:autoSpaceDE w:val="0"/>
              <w:autoSpaceDN w:val="0"/>
              <w:adjustRightInd w:val="0"/>
              <w:spacing w:line="360" w:lineRule="auto"/>
              <w:rPr>
                <w:rFonts w:ascii="Calibri" w:hAnsi="Calibri" w:cs="Calibri"/>
                <w:i/>
                <w:iCs/>
              </w:rPr>
            </w:pPr>
          </w:p>
        </w:tc>
      </w:tr>
      <w:tr w:rsidR="002E06F2" w:rsidRPr="003601CE" w14:paraId="1ADFE95D" w14:textId="77777777" w:rsidTr="002E06F2">
        <w:trPr>
          <w:trHeight w:val="566"/>
        </w:trPr>
        <w:tc>
          <w:tcPr>
            <w:tcW w:w="3681" w:type="dxa"/>
            <w:shd w:val="clear" w:color="auto" w:fill="F2F2F2" w:themeFill="background1" w:themeFillShade="F2"/>
            <w:vAlign w:val="center"/>
          </w:tcPr>
          <w:p w14:paraId="747FDBC8" w14:textId="4907C369" w:rsidR="002E06F2" w:rsidRPr="003601CE" w:rsidRDefault="00FB1E0E" w:rsidP="00FA2F27">
            <w:pPr>
              <w:overflowPunct w:val="0"/>
              <w:autoSpaceDE w:val="0"/>
              <w:autoSpaceDN w:val="0"/>
              <w:adjustRightInd w:val="0"/>
              <w:rPr>
                <w:rFonts w:ascii="Calibri" w:hAnsi="Calibri" w:cs="Calibri"/>
                <w:iCs/>
                <w:sz w:val="24"/>
                <w:szCs w:val="24"/>
              </w:rPr>
            </w:pPr>
            <w:r>
              <w:rPr>
                <w:rFonts w:ascii="Calibri" w:hAnsi="Calibri" w:cs="Calibri"/>
                <w:iCs/>
                <w:sz w:val="24"/>
                <w:szCs w:val="24"/>
              </w:rPr>
              <w:t>Parent/Guardian signature</w:t>
            </w:r>
          </w:p>
        </w:tc>
        <w:tc>
          <w:tcPr>
            <w:tcW w:w="5359" w:type="dxa"/>
          </w:tcPr>
          <w:p w14:paraId="681F7BDE" w14:textId="77777777" w:rsidR="002E06F2" w:rsidRPr="003601CE" w:rsidRDefault="002E06F2" w:rsidP="00FA2F27">
            <w:pPr>
              <w:overflowPunct w:val="0"/>
              <w:autoSpaceDE w:val="0"/>
              <w:autoSpaceDN w:val="0"/>
              <w:adjustRightInd w:val="0"/>
              <w:spacing w:line="360" w:lineRule="auto"/>
              <w:rPr>
                <w:rFonts w:ascii="Calibri" w:hAnsi="Calibri" w:cs="Calibri"/>
                <w:i/>
                <w:iCs/>
              </w:rPr>
            </w:pPr>
          </w:p>
        </w:tc>
      </w:tr>
    </w:tbl>
    <w:p w14:paraId="001E78E6" w14:textId="77777777" w:rsidR="002A360D" w:rsidRPr="003601CE" w:rsidRDefault="002A360D" w:rsidP="003E76CF">
      <w:pPr>
        <w:overflowPunct w:val="0"/>
        <w:autoSpaceDE w:val="0"/>
        <w:autoSpaceDN w:val="0"/>
        <w:adjustRightInd w:val="0"/>
        <w:spacing w:line="360" w:lineRule="auto"/>
        <w:rPr>
          <w:rFonts w:ascii="Calibri" w:hAnsi="Calibri" w:cs="Calibri"/>
          <w:i/>
          <w:iCs/>
        </w:rPr>
      </w:pPr>
    </w:p>
    <w:p w14:paraId="2C10ACB4" w14:textId="77777777" w:rsidR="003E76CF" w:rsidRPr="003601CE" w:rsidRDefault="003E76CF" w:rsidP="002A360D">
      <w:pPr>
        <w:spacing w:line="280" w:lineRule="exact"/>
        <w:rPr>
          <w:rFonts w:ascii="Calibri Light" w:hAnsi="Calibri Light" w:cs="Calibri"/>
          <w:i/>
          <w:color w:val="000000" w:themeColor="text1"/>
          <w:lang w:val="en-US"/>
        </w:rPr>
      </w:pPr>
      <w:r w:rsidRPr="003601CE">
        <w:rPr>
          <w:rFonts w:ascii="Calibri Light" w:hAnsi="Calibri Light" w:cs="Calibri"/>
          <w:i/>
          <w:iCs/>
          <w:color w:val="000000" w:themeColor="text1"/>
        </w:rPr>
        <w:t xml:space="preserve">Please list what skills </w:t>
      </w:r>
      <w:r w:rsidRPr="003601CE">
        <w:rPr>
          <w:rFonts w:ascii="Calibri Light" w:hAnsi="Calibri Light" w:cs="Calibri"/>
          <w:i/>
          <w:color w:val="000000" w:themeColor="text1"/>
          <w:lang w:val="en-US"/>
        </w:rPr>
        <w:t xml:space="preserve">talents, interest and culture that you </w:t>
      </w:r>
      <w:r w:rsidR="002A360D" w:rsidRPr="003601CE">
        <w:rPr>
          <w:rFonts w:ascii="Calibri Light" w:hAnsi="Calibri Light" w:cs="Calibri"/>
          <w:i/>
          <w:color w:val="000000" w:themeColor="text1"/>
          <w:lang w:val="en-US"/>
        </w:rPr>
        <w:t xml:space="preserve">and your family (not forgetting </w:t>
      </w:r>
      <w:r w:rsidRPr="003601CE">
        <w:rPr>
          <w:rFonts w:ascii="Calibri Light" w:hAnsi="Calibri Light" w:cs="Calibri"/>
          <w:i/>
          <w:color w:val="000000" w:themeColor="text1"/>
          <w:lang w:val="en-US"/>
        </w:rPr>
        <w:t>grandparents) are able to share with the Service.</w:t>
      </w:r>
    </w:p>
    <w:tbl>
      <w:tblPr>
        <w:tblStyle w:val="TableGrid"/>
        <w:tblW w:w="0" w:type="auto"/>
        <w:tblLook w:val="04A0" w:firstRow="1" w:lastRow="0" w:firstColumn="1" w:lastColumn="0" w:noHBand="0" w:noVBand="1"/>
      </w:tblPr>
      <w:tblGrid>
        <w:gridCol w:w="9040"/>
      </w:tblGrid>
      <w:tr w:rsidR="002A360D" w:rsidRPr="003601CE" w14:paraId="41BCA839" w14:textId="77777777" w:rsidTr="005806F2">
        <w:tc>
          <w:tcPr>
            <w:tcW w:w="9040" w:type="dxa"/>
          </w:tcPr>
          <w:p w14:paraId="16BE421F" w14:textId="77777777" w:rsidR="002A360D" w:rsidRPr="003601CE" w:rsidRDefault="002A360D" w:rsidP="003E76CF">
            <w:pPr>
              <w:overflowPunct w:val="0"/>
              <w:autoSpaceDE w:val="0"/>
              <w:autoSpaceDN w:val="0"/>
              <w:adjustRightInd w:val="0"/>
              <w:spacing w:line="280" w:lineRule="exact"/>
              <w:rPr>
                <w:rFonts w:ascii="Calibri" w:hAnsi="Calibri" w:cs="Calibri"/>
                <w:b/>
                <w:i/>
                <w:iCs/>
              </w:rPr>
            </w:pPr>
          </w:p>
          <w:p w14:paraId="1BFB6120" w14:textId="77777777" w:rsidR="00B76519" w:rsidRPr="003601CE" w:rsidRDefault="00B76519" w:rsidP="003E76CF">
            <w:pPr>
              <w:overflowPunct w:val="0"/>
              <w:autoSpaceDE w:val="0"/>
              <w:autoSpaceDN w:val="0"/>
              <w:adjustRightInd w:val="0"/>
              <w:spacing w:line="280" w:lineRule="exact"/>
              <w:rPr>
                <w:rFonts w:ascii="Calibri" w:hAnsi="Calibri" w:cs="Calibri"/>
                <w:b/>
                <w:i/>
                <w:iCs/>
              </w:rPr>
            </w:pPr>
          </w:p>
          <w:p w14:paraId="15C9D581" w14:textId="77777777" w:rsidR="00B76519" w:rsidRPr="003601CE" w:rsidRDefault="00B76519" w:rsidP="003E76CF">
            <w:pPr>
              <w:overflowPunct w:val="0"/>
              <w:autoSpaceDE w:val="0"/>
              <w:autoSpaceDN w:val="0"/>
              <w:adjustRightInd w:val="0"/>
              <w:spacing w:line="280" w:lineRule="exact"/>
              <w:rPr>
                <w:rFonts w:ascii="Calibri" w:hAnsi="Calibri" w:cs="Calibri"/>
                <w:b/>
                <w:i/>
                <w:iCs/>
              </w:rPr>
            </w:pPr>
          </w:p>
          <w:p w14:paraId="7B107746" w14:textId="77777777" w:rsidR="00B76519" w:rsidRPr="003601CE" w:rsidRDefault="00B76519" w:rsidP="003E76CF">
            <w:pPr>
              <w:overflowPunct w:val="0"/>
              <w:autoSpaceDE w:val="0"/>
              <w:autoSpaceDN w:val="0"/>
              <w:adjustRightInd w:val="0"/>
              <w:spacing w:line="280" w:lineRule="exact"/>
              <w:rPr>
                <w:rFonts w:ascii="Calibri" w:hAnsi="Calibri" w:cs="Calibri"/>
                <w:b/>
                <w:i/>
                <w:iCs/>
              </w:rPr>
            </w:pPr>
          </w:p>
        </w:tc>
      </w:tr>
      <w:tr w:rsidR="002A360D" w:rsidRPr="003601CE" w14:paraId="5DD77241" w14:textId="77777777" w:rsidTr="005806F2">
        <w:tc>
          <w:tcPr>
            <w:tcW w:w="9040" w:type="dxa"/>
          </w:tcPr>
          <w:p w14:paraId="7D8E6CD8" w14:textId="77777777" w:rsidR="002A360D" w:rsidRPr="003601CE" w:rsidRDefault="002A360D" w:rsidP="003E76CF">
            <w:pPr>
              <w:overflowPunct w:val="0"/>
              <w:autoSpaceDE w:val="0"/>
              <w:autoSpaceDN w:val="0"/>
              <w:adjustRightInd w:val="0"/>
              <w:spacing w:line="280" w:lineRule="exact"/>
              <w:rPr>
                <w:rFonts w:ascii="Calibri" w:hAnsi="Calibri" w:cs="Calibri"/>
                <w:b/>
                <w:i/>
                <w:iCs/>
              </w:rPr>
            </w:pPr>
          </w:p>
          <w:p w14:paraId="5BF28803" w14:textId="77777777" w:rsidR="00B76519" w:rsidRPr="003601CE" w:rsidRDefault="00B76519" w:rsidP="003E76CF">
            <w:pPr>
              <w:overflowPunct w:val="0"/>
              <w:autoSpaceDE w:val="0"/>
              <w:autoSpaceDN w:val="0"/>
              <w:adjustRightInd w:val="0"/>
              <w:spacing w:line="280" w:lineRule="exact"/>
              <w:rPr>
                <w:rFonts w:ascii="Calibri" w:hAnsi="Calibri" w:cs="Calibri"/>
                <w:b/>
                <w:i/>
                <w:iCs/>
              </w:rPr>
            </w:pPr>
          </w:p>
          <w:p w14:paraId="0258CA83" w14:textId="77777777" w:rsidR="00B76519" w:rsidRPr="003601CE" w:rsidRDefault="00B76519" w:rsidP="003E76CF">
            <w:pPr>
              <w:overflowPunct w:val="0"/>
              <w:autoSpaceDE w:val="0"/>
              <w:autoSpaceDN w:val="0"/>
              <w:adjustRightInd w:val="0"/>
              <w:spacing w:line="280" w:lineRule="exact"/>
              <w:rPr>
                <w:rFonts w:ascii="Calibri" w:hAnsi="Calibri" w:cs="Calibri"/>
                <w:b/>
                <w:i/>
                <w:iCs/>
              </w:rPr>
            </w:pPr>
          </w:p>
          <w:p w14:paraId="235DBAE4" w14:textId="77777777" w:rsidR="00B76519" w:rsidRPr="003601CE" w:rsidRDefault="00B76519" w:rsidP="003E76CF">
            <w:pPr>
              <w:overflowPunct w:val="0"/>
              <w:autoSpaceDE w:val="0"/>
              <w:autoSpaceDN w:val="0"/>
              <w:adjustRightInd w:val="0"/>
              <w:spacing w:line="280" w:lineRule="exact"/>
              <w:rPr>
                <w:rFonts w:ascii="Calibri" w:hAnsi="Calibri" w:cs="Calibri"/>
                <w:b/>
                <w:i/>
                <w:iCs/>
              </w:rPr>
            </w:pPr>
          </w:p>
        </w:tc>
      </w:tr>
      <w:tr w:rsidR="002A360D" w:rsidRPr="003601CE" w14:paraId="64914710" w14:textId="77777777" w:rsidTr="005806F2">
        <w:tc>
          <w:tcPr>
            <w:tcW w:w="9040" w:type="dxa"/>
          </w:tcPr>
          <w:p w14:paraId="2D4705A6" w14:textId="77777777" w:rsidR="002A360D" w:rsidRPr="003601CE" w:rsidRDefault="002A360D" w:rsidP="003E76CF">
            <w:pPr>
              <w:overflowPunct w:val="0"/>
              <w:autoSpaceDE w:val="0"/>
              <w:autoSpaceDN w:val="0"/>
              <w:adjustRightInd w:val="0"/>
              <w:spacing w:line="280" w:lineRule="exact"/>
              <w:rPr>
                <w:rFonts w:ascii="Calibri" w:hAnsi="Calibri" w:cs="Calibri"/>
                <w:b/>
                <w:i/>
                <w:iCs/>
              </w:rPr>
            </w:pPr>
          </w:p>
          <w:p w14:paraId="18B08993" w14:textId="77777777" w:rsidR="00B76519" w:rsidRPr="003601CE" w:rsidRDefault="00B76519" w:rsidP="003E76CF">
            <w:pPr>
              <w:overflowPunct w:val="0"/>
              <w:autoSpaceDE w:val="0"/>
              <w:autoSpaceDN w:val="0"/>
              <w:adjustRightInd w:val="0"/>
              <w:spacing w:line="280" w:lineRule="exact"/>
              <w:rPr>
                <w:rFonts w:ascii="Calibri" w:hAnsi="Calibri" w:cs="Calibri"/>
                <w:b/>
                <w:i/>
                <w:iCs/>
              </w:rPr>
            </w:pPr>
          </w:p>
          <w:p w14:paraId="479A7ED4" w14:textId="77777777" w:rsidR="00B76519" w:rsidRPr="003601CE" w:rsidRDefault="00B76519" w:rsidP="003E76CF">
            <w:pPr>
              <w:overflowPunct w:val="0"/>
              <w:autoSpaceDE w:val="0"/>
              <w:autoSpaceDN w:val="0"/>
              <w:adjustRightInd w:val="0"/>
              <w:spacing w:line="280" w:lineRule="exact"/>
              <w:rPr>
                <w:rFonts w:ascii="Calibri" w:hAnsi="Calibri" w:cs="Calibri"/>
                <w:b/>
                <w:i/>
                <w:iCs/>
              </w:rPr>
            </w:pPr>
          </w:p>
          <w:p w14:paraId="0D006E39" w14:textId="77777777" w:rsidR="00B76519" w:rsidRPr="003601CE" w:rsidRDefault="00B76519" w:rsidP="003E76CF">
            <w:pPr>
              <w:overflowPunct w:val="0"/>
              <w:autoSpaceDE w:val="0"/>
              <w:autoSpaceDN w:val="0"/>
              <w:adjustRightInd w:val="0"/>
              <w:spacing w:line="280" w:lineRule="exact"/>
              <w:rPr>
                <w:rFonts w:ascii="Calibri" w:hAnsi="Calibri" w:cs="Calibri"/>
                <w:b/>
                <w:i/>
                <w:iCs/>
              </w:rPr>
            </w:pPr>
          </w:p>
        </w:tc>
      </w:tr>
    </w:tbl>
    <w:p w14:paraId="172377FE" w14:textId="77777777" w:rsidR="002A360D" w:rsidRPr="003601CE" w:rsidRDefault="002A360D" w:rsidP="003E76CF">
      <w:pPr>
        <w:overflowPunct w:val="0"/>
        <w:autoSpaceDE w:val="0"/>
        <w:autoSpaceDN w:val="0"/>
        <w:adjustRightInd w:val="0"/>
        <w:spacing w:line="280" w:lineRule="exact"/>
        <w:rPr>
          <w:rFonts w:ascii="Calibri" w:hAnsi="Calibri" w:cs="Calibri"/>
          <w:b/>
          <w:i/>
          <w:iCs/>
        </w:rPr>
      </w:pPr>
    </w:p>
    <w:p w14:paraId="46BF050B" w14:textId="77777777" w:rsidR="003E76CF" w:rsidRPr="00B76519" w:rsidRDefault="003E76CF" w:rsidP="00B76519">
      <w:pPr>
        <w:overflowPunct w:val="0"/>
        <w:autoSpaceDE w:val="0"/>
        <w:autoSpaceDN w:val="0"/>
        <w:adjustRightInd w:val="0"/>
        <w:spacing w:line="280" w:lineRule="exact"/>
        <w:rPr>
          <w:rFonts w:cs="Calibri"/>
          <w:b/>
          <w:i/>
          <w:iCs/>
        </w:rPr>
      </w:pPr>
      <w:r w:rsidRPr="003601CE">
        <w:rPr>
          <w:rFonts w:cs="Calibri"/>
          <w:b/>
          <w:i/>
          <w:iCs/>
        </w:rPr>
        <w:t xml:space="preserve">Have you completed the orientation evaluation?  Please circle </w:t>
      </w:r>
      <w:r w:rsidRPr="003601CE">
        <w:rPr>
          <w:rFonts w:cs="Calibri"/>
          <w:b/>
          <w:i/>
          <w:iCs/>
        </w:rPr>
        <w:tab/>
      </w:r>
      <w:r w:rsidRPr="003601CE">
        <w:rPr>
          <w:rFonts w:cs="Calibri"/>
          <w:b/>
          <w:i/>
          <w:iCs/>
        </w:rPr>
        <w:tab/>
      </w:r>
      <w:r w:rsidRPr="003601CE">
        <w:rPr>
          <w:rFonts w:cs="Calibri"/>
          <w:b/>
          <w:i/>
          <w:iCs/>
        </w:rPr>
        <w:tab/>
      </w:r>
      <w:r w:rsidRPr="003601CE">
        <w:rPr>
          <w:rFonts w:cs="Calibri"/>
          <w:b/>
          <w:i/>
          <w:iCs/>
        </w:rPr>
        <w:tab/>
        <w:t>Yes/ No</w:t>
      </w:r>
    </w:p>
    <w:p w14:paraId="43690F7F" w14:textId="53A52742" w:rsidR="002944AD" w:rsidRPr="00C15877" w:rsidRDefault="002944AD" w:rsidP="00CE547D">
      <w:pPr>
        <w:spacing w:before="60" w:after="120" w:line="360" w:lineRule="auto"/>
        <w:rPr>
          <w:rFonts w:ascii="Calibri Light" w:hAnsi="Calibri Light"/>
          <w:color w:val="404040" w:themeColor="text1" w:themeTint="BF"/>
          <w:sz w:val="24"/>
          <w:szCs w:val="24"/>
        </w:rPr>
      </w:pPr>
    </w:p>
    <w:sectPr w:rsidR="002944AD" w:rsidRPr="00C15877" w:rsidSect="001E2100">
      <w:headerReference w:type="even" r:id="rId28"/>
      <w:headerReference w:type="default" r:id="rId29"/>
      <w:footerReference w:type="even" r:id="rId30"/>
      <w:footerReference w:type="default" r:id="rId31"/>
      <w:pgSz w:w="11906" w:h="16838"/>
      <w:pgMar w:top="1440" w:right="1416"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CACA" w14:textId="77777777" w:rsidR="00AA3BB4" w:rsidRDefault="00AA3BB4" w:rsidP="004946DE">
      <w:pPr>
        <w:spacing w:after="0" w:line="240" w:lineRule="auto"/>
      </w:pPr>
      <w:r>
        <w:separator/>
      </w:r>
    </w:p>
  </w:endnote>
  <w:endnote w:type="continuationSeparator" w:id="0">
    <w:p w14:paraId="3DFCC43E" w14:textId="77777777" w:rsidR="00AA3BB4" w:rsidRDefault="00AA3BB4" w:rsidP="0049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7695554"/>
      <w:docPartObj>
        <w:docPartGallery w:val="Page Numbers (Bottom of Page)"/>
        <w:docPartUnique/>
      </w:docPartObj>
    </w:sdtPr>
    <w:sdtEndPr>
      <w:rPr>
        <w:rStyle w:val="PageNumber"/>
      </w:rPr>
    </w:sdtEndPr>
    <w:sdtContent>
      <w:p w14:paraId="58B6AC1B" w14:textId="4E05A891" w:rsidR="00FA2F27" w:rsidRDefault="00FA2F27" w:rsidP="005F073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30A15" w14:textId="77777777" w:rsidR="00FA2F27" w:rsidRDefault="00FA2F27" w:rsidP="00BF59B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7723062"/>
      <w:docPartObj>
        <w:docPartGallery w:val="Page Numbers (Bottom of Page)"/>
        <w:docPartUnique/>
      </w:docPartObj>
    </w:sdtPr>
    <w:sdtEndPr>
      <w:rPr>
        <w:rStyle w:val="PageNumber"/>
      </w:rPr>
    </w:sdtEndPr>
    <w:sdtContent>
      <w:p w14:paraId="0501331B" w14:textId="676C460B" w:rsidR="00FA2F27" w:rsidRDefault="00FA2F27" w:rsidP="005F073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14:paraId="0036370A" w14:textId="7CDBEB48" w:rsidR="00FA2F27" w:rsidRDefault="00FA2F27" w:rsidP="00BF59B9">
    <w:pPr>
      <w:pStyle w:val="Footer"/>
      <w:ind w:firstLine="360"/>
    </w:pPr>
    <w:r w:rsidRPr="00151775">
      <w:rPr>
        <w:rFonts w:ascii="Calibri Light" w:hAnsi="Calibri Light"/>
        <w:color w:val="16A6C6"/>
        <w:sz w:val="18"/>
        <w:szCs w:val="18"/>
      </w:rPr>
      <w:t>C</w:t>
    </w:r>
    <w:r>
      <w:rPr>
        <w:rFonts w:ascii="Calibri Light" w:hAnsi="Calibri Light"/>
        <w:color w:val="16A6C6"/>
        <w:sz w:val="18"/>
        <w:szCs w:val="18"/>
      </w:rPr>
      <w:t xml:space="preserve">hildcare Centre Desktop </w:t>
    </w:r>
    <w:r w:rsidRPr="00151775">
      <w:rPr>
        <w:rFonts w:ascii="Calibri Light" w:hAnsi="Calibri Light"/>
        <w:color w:val="16A6C6"/>
        <w:sz w:val="18"/>
        <w:szCs w:val="18"/>
      </w:rPr>
      <w:t>©</w:t>
    </w:r>
    <w:r>
      <w:rPr>
        <w:rFonts w:ascii="Calibri Light" w:hAnsi="Calibri Light"/>
        <w:color w:val="16A6C6"/>
        <w:sz w:val="18"/>
        <w:szCs w:val="18"/>
      </w:rPr>
      <w:t>202</w:t>
    </w:r>
    <w:r w:rsidR="00511DD6">
      <w:rPr>
        <w:rFonts w:ascii="Calibri Light" w:hAnsi="Calibri Light"/>
        <w:color w:val="16A6C6"/>
        <w:sz w:val="18"/>
        <w:szCs w:val="18"/>
      </w:rPr>
      <w:t>2</w:t>
    </w:r>
    <w:r w:rsidRPr="00D75519">
      <w:rPr>
        <w:rFonts w:ascii="Calibri Light" w:hAnsi="Calibri Light"/>
        <w:sz w:val="18"/>
        <w:szCs w:val="18"/>
      </w:rPr>
      <w:t xml:space="preserve"> </w:t>
    </w:r>
    <w:r>
      <w:rPr>
        <w:rFonts w:ascii="Calibri Light" w:hAnsi="Calibri Light"/>
        <w:sz w:val="18"/>
        <w:szCs w:val="18"/>
      </w:rPr>
      <w:t>–</w:t>
    </w:r>
    <w:r w:rsidRPr="00D75519">
      <w:rPr>
        <w:rFonts w:ascii="Calibri Light" w:hAnsi="Calibri Light"/>
        <w:sz w:val="18"/>
        <w:szCs w:val="18"/>
      </w:rPr>
      <w:t xml:space="preserve"> </w:t>
    </w:r>
    <w:r>
      <w:rPr>
        <w:rFonts w:ascii="Calibri Light" w:hAnsi="Calibri Light"/>
        <w:sz w:val="18"/>
        <w:szCs w:val="18"/>
      </w:rPr>
      <w:t>Family Handbook</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A175" w14:textId="77777777" w:rsidR="00AA3BB4" w:rsidRDefault="00AA3BB4" w:rsidP="004946DE">
      <w:pPr>
        <w:spacing w:after="0" w:line="240" w:lineRule="auto"/>
      </w:pPr>
      <w:r>
        <w:separator/>
      </w:r>
    </w:p>
  </w:footnote>
  <w:footnote w:type="continuationSeparator" w:id="0">
    <w:p w14:paraId="59F13764" w14:textId="77777777" w:rsidR="00AA3BB4" w:rsidRDefault="00AA3BB4" w:rsidP="00494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7CBE" w14:textId="77777777" w:rsidR="00FA2F27" w:rsidRDefault="002825B9">
    <w:pPr>
      <w:pStyle w:val="Header"/>
    </w:pPr>
    <w:sdt>
      <w:sdtPr>
        <w:id w:val="-458493245"/>
        <w:temporary/>
        <w:showingPlcHdr/>
      </w:sdtPr>
      <w:sdtEndPr/>
      <w:sdtContent>
        <w:r w:rsidR="00FA2F27">
          <w:t>[Type text]</w:t>
        </w:r>
      </w:sdtContent>
    </w:sdt>
    <w:r w:rsidR="00FA2F27">
      <w:ptab w:relativeTo="margin" w:alignment="center" w:leader="none"/>
    </w:r>
    <w:sdt>
      <w:sdtPr>
        <w:id w:val="-1994480834"/>
        <w:temporary/>
        <w:showingPlcHdr/>
      </w:sdtPr>
      <w:sdtEndPr/>
      <w:sdtContent>
        <w:r w:rsidR="00FA2F27">
          <w:t>[Type text]</w:t>
        </w:r>
      </w:sdtContent>
    </w:sdt>
    <w:r w:rsidR="00FA2F27">
      <w:ptab w:relativeTo="margin" w:alignment="right" w:leader="none"/>
    </w:r>
    <w:sdt>
      <w:sdtPr>
        <w:id w:val="-782730800"/>
        <w:temporary/>
        <w:showingPlcHdr/>
      </w:sdtPr>
      <w:sdtEndPr/>
      <w:sdtContent>
        <w:r w:rsidR="00FA2F27">
          <w:t>[Type text]</w:t>
        </w:r>
      </w:sdtContent>
    </w:sdt>
  </w:p>
  <w:p w14:paraId="31186BD4" w14:textId="77777777" w:rsidR="00FA2F27" w:rsidRDefault="00FA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C07A" w14:textId="77777777" w:rsidR="00FA2F27" w:rsidRDefault="00FA2F27">
    <w:pPr>
      <w:pStyle w:val="Header"/>
    </w:pPr>
    <w:r w:rsidRPr="004F2C56">
      <w:rPr>
        <w:noProof/>
        <w:lang w:val="en-US"/>
      </w:rPr>
      <mc:AlternateContent>
        <mc:Choice Requires="wps">
          <w:drawing>
            <wp:anchor distT="0" distB="0" distL="114300" distR="114300" simplePos="0" relativeHeight="251659264" behindDoc="0" locked="0" layoutInCell="1" allowOverlap="1" wp14:anchorId="769A62D1" wp14:editId="1BCDEEFA">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16A6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4079CA98" w14:textId="77777777" w:rsidR="00FA2F27" w:rsidRPr="004A79B2" w:rsidRDefault="00FA2F27" w:rsidP="004F2C56">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A62D1" id="Rectangle 18" o:spid="_x0000_s1031"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" fillcolor="#16a6c6" stroked="f">
              <v:textbox>
                <w:txbxContent>
                  <w:p w14:paraId="4079CA98" w14:textId="77777777" w:rsidR="00FA2F27" w:rsidRPr="004A79B2" w:rsidRDefault="00FA2F27" w:rsidP="004F2C56">
                    <w:pPr>
                      <w:ind w:firstLine="720"/>
                      <w:rPr>
                        <w:rFonts w:ascii="Calibri Light" w:hAnsi="Calibri Light"/>
                        <w:color w:val="1EA3C0"/>
                        <w:szCs w:val="18"/>
                      </w:rPr>
                    </w:pPr>
                  </w:p>
                </w:txbxContent>
              </v:textbox>
              <w10:wrap type="through"/>
            </v:rect>
          </w:pict>
        </mc:Fallback>
      </mc:AlternateContent>
    </w:r>
    <w:r w:rsidRPr="004F2C56">
      <w:rPr>
        <w:noProof/>
        <w:lang w:val="en-US"/>
      </w:rPr>
      <mc:AlternateContent>
        <mc:Choice Requires="wps">
          <w:drawing>
            <wp:anchor distT="0" distB="0" distL="114300" distR="114300" simplePos="0" relativeHeight="251660288" behindDoc="0" locked="0" layoutInCell="1" allowOverlap="1" wp14:anchorId="4655BAD2" wp14:editId="61ECE780">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154A05E" w14:textId="77777777" w:rsidR="00FA2F27" w:rsidRPr="00865E0A" w:rsidRDefault="00FA2F27" w:rsidP="004F2C56">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55BAD2" id="_x0000_t202" coordsize="21600,21600" o:spt="202" path="m,l,21600r21600,l21600,xe">
              <v:stroke joinstyle="miter"/>
              <v:path gradientshapeok="t" o:connecttype="rect"/>
            </v:shapetype>
            <v:shape id="Text Box 20" o:spid="_x0000_s1032"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" fillcolor="#333c44" stroked="f">
              <v:textbox>
                <w:txbxContent>
                  <w:p w14:paraId="0154A05E" w14:textId="77777777" w:rsidR="00FA2F27" w:rsidRPr="00865E0A" w:rsidRDefault="00FA2F27" w:rsidP="004F2C56">
                    <w:pPr>
                      <w:rPr>
                        <w:rFonts w:ascii="Calibri Light" w:hAnsi="Calibri Light"/>
                        <w:color w:val="999999"/>
                        <w:szCs w:val="20"/>
                      </w:rPr>
                    </w:pPr>
                  </w:p>
                </w:txbxContent>
              </v:textbox>
              <w10:wrap type="through"/>
            </v:shape>
          </w:pict>
        </mc:Fallback>
      </mc:AlternateContent>
    </w:r>
    <w:r w:rsidRPr="004F2C56">
      <w:rPr>
        <w:noProof/>
        <w:lang w:val="en-US"/>
      </w:rPr>
      <mc:AlternateContent>
        <mc:Choice Requires="wps">
          <w:drawing>
            <wp:anchor distT="0" distB="0" distL="114300" distR="114300" simplePos="0" relativeHeight="251661312" behindDoc="0" locked="0" layoutInCell="1" allowOverlap="1" wp14:anchorId="5879F1D7" wp14:editId="593FA4DD">
              <wp:simplePos x="0" y="0"/>
              <wp:positionH relativeFrom="column">
                <wp:posOffset>-308610</wp:posOffset>
              </wp:positionH>
              <wp:positionV relativeFrom="paragraph">
                <wp:posOffset>-220345</wp:posOffset>
              </wp:positionV>
              <wp:extent cx="21717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0A6CF0F" w14:textId="5592D3AC" w:rsidR="00FA2F27" w:rsidRPr="004E7272" w:rsidRDefault="00234D92" w:rsidP="004F2C56">
                          <w:pPr>
                            <w:rPr>
                              <w:rFonts w:ascii="Calibri Light" w:hAnsi="Calibri Light"/>
                              <w:color w:val="FFFFFF" w:themeColor="background1"/>
                            </w:rPr>
                          </w:pPr>
                          <w:r>
                            <w:rPr>
                              <w:rFonts w:ascii="Calibri Light" w:hAnsi="Calibri Light"/>
                              <w:color w:val="FFFFFF" w:themeColor="background1"/>
                            </w:rPr>
                            <w:t>Learning Nest Early learning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9F1D7" id="Text Box 9" o:spid="_x0000_s1033"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" filled="f" stroked="f">
              <v:textbox>
                <w:txbxContent>
                  <w:p w14:paraId="50A6CF0F" w14:textId="5592D3AC" w:rsidR="00FA2F27" w:rsidRPr="004E7272" w:rsidRDefault="00234D92" w:rsidP="004F2C56">
                    <w:pPr>
                      <w:rPr>
                        <w:rFonts w:ascii="Calibri Light" w:hAnsi="Calibri Light"/>
                        <w:color w:val="FFFFFF" w:themeColor="background1"/>
                      </w:rPr>
                    </w:pPr>
                    <w:r>
                      <w:rPr>
                        <w:rFonts w:ascii="Calibri Light" w:hAnsi="Calibri Light"/>
                        <w:color w:val="FFFFFF" w:themeColor="background1"/>
                      </w:rPr>
                      <w:t>Learning Nest Early learning centre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43910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BD21301_"/>
      </v:shape>
    </w:pict>
  </w:numPicBullet>
  <w:abstractNum w:abstractNumId="0" w15:restartNumberingAfterBreak="0">
    <w:nsid w:val="FFFFFF89"/>
    <w:multiLevelType w:val="singleLevel"/>
    <w:tmpl w:val="655E3C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43708"/>
    <w:multiLevelType w:val="hybridMultilevel"/>
    <w:tmpl w:val="F4261F2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6858E9"/>
    <w:multiLevelType w:val="hybridMultilevel"/>
    <w:tmpl w:val="30E4264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736A1C"/>
    <w:multiLevelType w:val="hybridMultilevel"/>
    <w:tmpl w:val="259C2C3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8345A9"/>
    <w:multiLevelType w:val="hybridMultilevel"/>
    <w:tmpl w:val="6EF8943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EC56F2"/>
    <w:multiLevelType w:val="hybridMultilevel"/>
    <w:tmpl w:val="8FB459C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1E2D16"/>
    <w:multiLevelType w:val="hybridMultilevel"/>
    <w:tmpl w:val="C908B296"/>
    <w:lvl w:ilvl="0" w:tplc="00000001">
      <w:start w:val="1"/>
      <w:numFmt w:val="bullet"/>
      <w:lvlText w:val="•"/>
      <w:lvlJc w:val="left"/>
      <w:pPr>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8067B6"/>
    <w:multiLevelType w:val="hybridMultilevel"/>
    <w:tmpl w:val="48B0EC1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53303F"/>
    <w:multiLevelType w:val="multilevel"/>
    <w:tmpl w:val="292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06749"/>
    <w:multiLevelType w:val="hybridMultilevel"/>
    <w:tmpl w:val="523ACF34"/>
    <w:lvl w:ilvl="0" w:tplc="66B248E2">
      <w:numFmt w:val="bullet"/>
      <w:lvlText w:val="•"/>
      <w:lvlJc w:val="left"/>
      <w:pPr>
        <w:ind w:left="408" w:hanging="360"/>
      </w:pPr>
      <w:rPr>
        <w:rFonts w:ascii="Calibri Light" w:eastAsiaTheme="minorEastAsia" w:hAnsi="Calibri Light"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1" w15:restartNumberingAfterBreak="0">
    <w:nsid w:val="39F11A6A"/>
    <w:multiLevelType w:val="hybridMultilevel"/>
    <w:tmpl w:val="0472FB56"/>
    <w:lvl w:ilvl="0" w:tplc="66B248E2">
      <w:numFmt w:val="bullet"/>
      <w:lvlText w:val="•"/>
      <w:lvlJc w:val="left"/>
      <w:pPr>
        <w:ind w:left="360" w:hanging="360"/>
      </w:pPr>
      <w:rPr>
        <w:rFonts w:ascii="Calibri Light" w:eastAsiaTheme="minorEastAsia" w:hAnsi="Calibri Light" w:cstheme="minorBidi" w:hint="default"/>
        <w:sz w:val="24"/>
        <w:szCs w:val="24"/>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2" w15:restartNumberingAfterBreak="0">
    <w:nsid w:val="3ACD7F4D"/>
    <w:multiLevelType w:val="hybridMultilevel"/>
    <w:tmpl w:val="710E9EC6"/>
    <w:lvl w:ilvl="0" w:tplc="19763B88">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C25325"/>
    <w:multiLevelType w:val="hybridMultilevel"/>
    <w:tmpl w:val="DB48FC9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5D2046"/>
    <w:multiLevelType w:val="hybridMultilevel"/>
    <w:tmpl w:val="B3E015E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53F38"/>
    <w:multiLevelType w:val="hybridMultilevel"/>
    <w:tmpl w:val="3FDC5142"/>
    <w:lvl w:ilvl="0" w:tplc="7322463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C30D46"/>
    <w:multiLevelType w:val="hybridMultilevel"/>
    <w:tmpl w:val="EECCD21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AD7C35"/>
    <w:multiLevelType w:val="hybridMultilevel"/>
    <w:tmpl w:val="AC0837F2"/>
    <w:lvl w:ilvl="0" w:tplc="0BEEF6F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30676A"/>
    <w:multiLevelType w:val="hybridMultilevel"/>
    <w:tmpl w:val="365CBFBC"/>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4629D2"/>
    <w:multiLevelType w:val="multilevel"/>
    <w:tmpl w:val="11B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E4F81"/>
    <w:multiLevelType w:val="multilevel"/>
    <w:tmpl w:val="94B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B4FC5"/>
    <w:multiLevelType w:val="hybridMultilevel"/>
    <w:tmpl w:val="F12E0628"/>
    <w:lvl w:ilvl="0" w:tplc="00000001">
      <w:start w:val="1"/>
      <w:numFmt w:val="bullet"/>
      <w:lvlText w:val="•"/>
      <w:lvlJc w:val="left"/>
      <w:pPr>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B83952"/>
    <w:multiLevelType w:val="hybridMultilevel"/>
    <w:tmpl w:val="A0A2FD5A"/>
    <w:lvl w:ilvl="0" w:tplc="66B248E2">
      <w:numFmt w:val="bullet"/>
      <w:lvlText w:val="•"/>
      <w:lvlJc w:val="left"/>
      <w:pPr>
        <w:ind w:left="360" w:hanging="360"/>
      </w:pPr>
      <w:rPr>
        <w:rFonts w:ascii="Calibri Light" w:eastAsiaTheme="minorEastAsia" w:hAnsi="Calibri Light" w:cstheme="minorBidi" w:hint="default"/>
        <w:sz w:val="24"/>
        <w:szCs w:val="24"/>
      </w:rPr>
    </w:lvl>
    <w:lvl w:ilvl="1" w:tplc="04090003" w:tentative="1">
      <w:start w:val="1"/>
      <w:numFmt w:val="bullet"/>
      <w:lvlText w:val="o"/>
      <w:lvlJc w:val="left"/>
      <w:pPr>
        <w:ind w:left="773" w:hanging="360"/>
      </w:pPr>
      <w:rPr>
        <w:rFonts w:ascii="Courier New" w:hAnsi="Courier New" w:cs="Courier New" w:hint="default"/>
      </w:rPr>
    </w:lvl>
    <w:lvl w:ilvl="2" w:tplc="04090005" w:tentative="1">
      <w:start w:val="1"/>
      <w:numFmt w:val="bullet"/>
      <w:lvlText w:val=""/>
      <w:lvlJc w:val="left"/>
      <w:pPr>
        <w:ind w:left="1493" w:hanging="360"/>
      </w:pPr>
      <w:rPr>
        <w:rFonts w:ascii="Wingdings" w:hAnsi="Wingdings" w:hint="default"/>
      </w:rPr>
    </w:lvl>
    <w:lvl w:ilvl="3" w:tplc="04090001" w:tentative="1">
      <w:start w:val="1"/>
      <w:numFmt w:val="bullet"/>
      <w:lvlText w:val=""/>
      <w:lvlJc w:val="left"/>
      <w:pPr>
        <w:ind w:left="2213" w:hanging="360"/>
      </w:pPr>
      <w:rPr>
        <w:rFonts w:ascii="Symbol" w:hAnsi="Symbol" w:hint="default"/>
      </w:rPr>
    </w:lvl>
    <w:lvl w:ilvl="4" w:tplc="04090003" w:tentative="1">
      <w:start w:val="1"/>
      <w:numFmt w:val="bullet"/>
      <w:lvlText w:val="o"/>
      <w:lvlJc w:val="left"/>
      <w:pPr>
        <w:ind w:left="2933" w:hanging="360"/>
      </w:pPr>
      <w:rPr>
        <w:rFonts w:ascii="Courier New" w:hAnsi="Courier New" w:cs="Courier New" w:hint="default"/>
      </w:rPr>
    </w:lvl>
    <w:lvl w:ilvl="5" w:tplc="04090005" w:tentative="1">
      <w:start w:val="1"/>
      <w:numFmt w:val="bullet"/>
      <w:lvlText w:val=""/>
      <w:lvlJc w:val="left"/>
      <w:pPr>
        <w:ind w:left="3653" w:hanging="360"/>
      </w:pPr>
      <w:rPr>
        <w:rFonts w:ascii="Wingdings" w:hAnsi="Wingdings" w:hint="default"/>
      </w:rPr>
    </w:lvl>
    <w:lvl w:ilvl="6" w:tplc="04090001" w:tentative="1">
      <w:start w:val="1"/>
      <w:numFmt w:val="bullet"/>
      <w:lvlText w:val=""/>
      <w:lvlJc w:val="left"/>
      <w:pPr>
        <w:ind w:left="4373" w:hanging="360"/>
      </w:pPr>
      <w:rPr>
        <w:rFonts w:ascii="Symbol" w:hAnsi="Symbol" w:hint="default"/>
      </w:rPr>
    </w:lvl>
    <w:lvl w:ilvl="7" w:tplc="04090003" w:tentative="1">
      <w:start w:val="1"/>
      <w:numFmt w:val="bullet"/>
      <w:lvlText w:val="o"/>
      <w:lvlJc w:val="left"/>
      <w:pPr>
        <w:ind w:left="5093" w:hanging="360"/>
      </w:pPr>
      <w:rPr>
        <w:rFonts w:ascii="Courier New" w:hAnsi="Courier New" w:cs="Courier New" w:hint="default"/>
      </w:rPr>
    </w:lvl>
    <w:lvl w:ilvl="8" w:tplc="04090005" w:tentative="1">
      <w:start w:val="1"/>
      <w:numFmt w:val="bullet"/>
      <w:lvlText w:val=""/>
      <w:lvlJc w:val="left"/>
      <w:pPr>
        <w:ind w:left="5813" w:hanging="360"/>
      </w:pPr>
      <w:rPr>
        <w:rFonts w:ascii="Wingdings" w:hAnsi="Wingdings" w:hint="default"/>
      </w:rPr>
    </w:lvl>
  </w:abstractNum>
  <w:abstractNum w:abstractNumId="24" w15:restartNumberingAfterBreak="0">
    <w:nsid w:val="6F160194"/>
    <w:multiLevelType w:val="hybridMultilevel"/>
    <w:tmpl w:val="6DD645DC"/>
    <w:lvl w:ilvl="0" w:tplc="00000001">
      <w:start w:val="1"/>
      <w:numFmt w:val="bullet"/>
      <w:lvlText w:val="•"/>
      <w:lvlJc w:val="left"/>
      <w:pPr>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FC61CE"/>
    <w:multiLevelType w:val="hybridMultilevel"/>
    <w:tmpl w:val="B6E64544"/>
    <w:lvl w:ilvl="0" w:tplc="545260AC">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15170D"/>
    <w:multiLevelType w:val="hybridMultilevel"/>
    <w:tmpl w:val="EAD0B77E"/>
    <w:lvl w:ilvl="0" w:tplc="545260AC">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267F04"/>
    <w:multiLevelType w:val="hybridMultilevel"/>
    <w:tmpl w:val="1F86B5B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200303"/>
    <w:multiLevelType w:val="hybridMultilevel"/>
    <w:tmpl w:val="92AE9384"/>
    <w:lvl w:ilvl="0" w:tplc="545260AC">
      <w:start w:val="1"/>
      <w:numFmt w:val="bullet"/>
      <w:lvlText w:val="o"/>
      <w:lvlJc w:val="left"/>
      <w:pPr>
        <w:ind w:left="1489" w:hanging="360"/>
      </w:pPr>
      <w:rPr>
        <w:rFonts w:ascii="Courier New" w:hAnsi="Courier New"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num w:numId="1" w16cid:durableId="1279988558">
    <w:abstractNumId w:val="8"/>
  </w:num>
  <w:num w:numId="2" w16cid:durableId="1095902514">
    <w:abstractNumId w:val="18"/>
  </w:num>
  <w:num w:numId="3" w16cid:durableId="2019306065">
    <w:abstractNumId w:val="15"/>
  </w:num>
  <w:num w:numId="4" w16cid:durableId="952900247">
    <w:abstractNumId w:val="21"/>
  </w:num>
  <w:num w:numId="5" w16cid:durableId="1889494579">
    <w:abstractNumId w:val="6"/>
  </w:num>
  <w:num w:numId="6" w16cid:durableId="66269155">
    <w:abstractNumId w:val="4"/>
  </w:num>
  <w:num w:numId="7" w16cid:durableId="2089420592">
    <w:abstractNumId w:val="11"/>
  </w:num>
  <w:num w:numId="8" w16cid:durableId="1785270734">
    <w:abstractNumId w:val="13"/>
  </w:num>
  <w:num w:numId="9" w16cid:durableId="1008096995">
    <w:abstractNumId w:val="2"/>
  </w:num>
  <w:num w:numId="10" w16cid:durableId="7756142">
    <w:abstractNumId w:val="22"/>
  </w:num>
  <w:num w:numId="11" w16cid:durableId="240989541">
    <w:abstractNumId w:val="17"/>
  </w:num>
  <w:num w:numId="12" w16cid:durableId="1341589157">
    <w:abstractNumId w:val="3"/>
  </w:num>
  <w:num w:numId="13" w16cid:durableId="241838875">
    <w:abstractNumId w:val="24"/>
  </w:num>
  <w:num w:numId="14" w16cid:durableId="1633248394">
    <w:abstractNumId w:val="7"/>
  </w:num>
  <w:num w:numId="15" w16cid:durableId="615799031">
    <w:abstractNumId w:val="19"/>
  </w:num>
  <w:num w:numId="16" w16cid:durableId="1491016741">
    <w:abstractNumId w:val="27"/>
  </w:num>
  <w:num w:numId="17" w16cid:durableId="1216503643">
    <w:abstractNumId w:val="1"/>
  </w:num>
  <w:num w:numId="18" w16cid:durableId="733627275">
    <w:abstractNumId w:val="14"/>
  </w:num>
  <w:num w:numId="19" w16cid:durableId="666446948">
    <w:abstractNumId w:val="20"/>
  </w:num>
  <w:num w:numId="20" w16cid:durableId="1021974187">
    <w:abstractNumId w:val="10"/>
  </w:num>
  <w:num w:numId="21" w16cid:durableId="745033021">
    <w:abstractNumId w:val="5"/>
  </w:num>
  <w:num w:numId="22" w16cid:durableId="536940382">
    <w:abstractNumId w:val="23"/>
  </w:num>
  <w:num w:numId="23" w16cid:durableId="1791196454">
    <w:abstractNumId w:val="0"/>
  </w:num>
  <w:num w:numId="24" w16cid:durableId="919872009">
    <w:abstractNumId w:val="25"/>
  </w:num>
  <w:num w:numId="25" w16cid:durableId="536242041">
    <w:abstractNumId w:val="26"/>
  </w:num>
  <w:num w:numId="26" w16cid:durableId="484198443">
    <w:abstractNumId w:val="28"/>
  </w:num>
  <w:num w:numId="27" w16cid:durableId="1065572594">
    <w:abstractNumId w:val="9"/>
  </w:num>
  <w:num w:numId="28" w16cid:durableId="937714810">
    <w:abstractNumId w:val="16"/>
  </w:num>
  <w:num w:numId="29" w16cid:durableId="182265162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1D"/>
    <w:rsid w:val="00010156"/>
    <w:rsid w:val="000107F2"/>
    <w:rsid w:val="00011BB9"/>
    <w:rsid w:val="00021DF7"/>
    <w:rsid w:val="00022B97"/>
    <w:rsid w:val="00032CF6"/>
    <w:rsid w:val="00036CC6"/>
    <w:rsid w:val="00037DF4"/>
    <w:rsid w:val="00045E07"/>
    <w:rsid w:val="00052AD8"/>
    <w:rsid w:val="0005432E"/>
    <w:rsid w:val="00057AEF"/>
    <w:rsid w:val="000601D9"/>
    <w:rsid w:val="00064F56"/>
    <w:rsid w:val="0006513F"/>
    <w:rsid w:val="0006568D"/>
    <w:rsid w:val="00065FA7"/>
    <w:rsid w:val="00071930"/>
    <w:rsid w:val="00077013"/>
    <w:rsid w:val="00081BD6"/>
    <w:rsid w:val="000829B5"/>
    <w:rsid w:val="00084C09"/>
    <w:rsid w:val="00094D5A"/>
    <w:rsid w:val="00096390"/>
    <w:rsid w:val="000979D7"/>
    <w:rsid w:val="000B25AD"/>
    <w:rsid w:val="000B280B"/>
    <w:rsid w:val="000C0A77"/>
    <w:rsid w:val="000C4317"/>
    <w:rsid w:val="000C479F"/>
    <w:rsid w:val="000E6238"/>
    <w:rsid w:val="000F0EA9"/>
    <w:rsid w:val="000F31DB"/>
    <w:rsid w:val="00103F6F"/>
    <w:rsid w:val="0011246F"/>
    <w:rsid w:val="00114F25"/>
    <w:rsid w:val="00116AD4"/>
    <w:rsid w:val="00151467"/>
    <w:rsid w:val="0015683A"/>
    <w:rsid w:val="00176D35"/>
    <w:rsid w:val="00183F8E"/>
    <w:rsid w:val="001923E3"/>
    <w:rsid w:val="00192808"/>
    <w:rsid w:val="001A31FA"/>
    <w:rsid w:val="001B0585"/>
    <w:rsid w:val="001B3893"/>
    <w:rsid w:val="001C73B5"/>
    <w:rsid w:val="001E2100"/>
    <w:rsid w:val="001E45F0"/>
    <w:rsid w:val="001E6277"/>
    <w:rsid w:val="00210DDE"/>
    <w:rsid w:val="00223DAE"/>
    <w:rsid w:val="00227643"/>
    <w:rsid w:val="00234D92"/>
    <w:rsid w:val="002363BE"/>
    <w:rsid w:val="00243D87"/>
    <w:rsid w:val="002513CD"/>
    <w:rsid w:val="00251A9A"/>
    <w:rsid w:val="002618EA"/>
    <w:rsid w:val="00270C4A"/>
    <w:rsid w:val="00273DAD"/>
    <w:rsid w:val="002801BF"/>
    <w:rsid w:val="002825B9"/>
    <w:rsid w:val="002944AD"/>
    <w:rsid w:val="00297021"/>
    <w:rsid w:val="002A12F0"/>
    <w:rsid w:val="002A26D3"/>
    <w:rsid w:val="002A360D"/>
    <w:rsid w:val="002A785D"/>
    <w:rsid w:val="002B36F3"/>
    <w:rsid w:val="002C5768"/>
    <w:rsid w:val="002D0D43"/>
    <w:rsid w:val="002D22FA"/>
    <w:rsid w:val="002D75C1"/>
    <w:rsid w:val="002E06F2"/>
    <w:rsid w:val="002E16D8"/>
    <w:rsid w:val="002F30B4"/>
    <w:rsid w:val="002F41D0"/>
    <w:rsid w:val="002F561C"/>
    <w:rsid w:val="002F756D"/>
    <w:rsid w:val="00300F4E"/>
    <w:rsid w:val="003014FF"/>
    <w:rsid w:val="003040D2"/>
    <w:rsid w:val="00311B42"/>
    <w:rsid w:val="0032165E"/>
    <w:rsid w:val="00324878"/>
    <w:rsid w:val="00326DC1"/>
    <w:rsid w:val="00337FA2"/>
    <w:rsid w:val="003414EC"/>
    <w:rsid w:val="003441A5"/>
    <w:rsid w:val="00346F53"/>
    <w:rsid w:val="00351928"/>
    <w:rsid w:val="003565F4"/>
    <w:rsid w:val="003601CE"/>
    <w:rsid w:val="00360217"/>
    <w:rsid w:val="00364F73"/>
    <w:rsid w:val="00371E6D"/>
    <w:rsid w:val="00382709"/>
    <w:rsid w:val="0038694A"/>
    <w:rsid w:val="003A72D2"/>
    <w:rsid w:val="003B25B3"/>
    <w:rsid w:val="003B586E"/>
    <w:rsid w:val="003D028E"/>
    <w:rsid w:val="003E1FEF"/>
    <w:rsid w:val="003E2386"/>
    <w:rsid w:val="003E2B95"/>
    <w:rsid w:val="003E76CF"/>
    <w:rsid w:val="003F4433"/>
    <w:rsid w:val="004008EB"/>
    <w:rsid w:val="00413F50"/>
    <w:rsid w:val="0041666D"/>
    <w:rsid w:val="00417169"/>
    <w:rsid w:val="00423968"/>
    <w:rsid w:val="00432AC1"/>
    <w:rsid w:val="00450E80"/>
    <w:rsid w:val="004523F1"/>
    <w:rsid w:val="00452C59"/>
    <w:rsid w:val="00461F5C"/>
    <w:rsid w:val="00463ED0"/>
    <w:rsid w:val="00464CD5"/>
    <w:rsid w:val="00470BCA"/>
    <w:rsid w:val="00473729"/>
    <w:rsid w:val="004769E3"/>
    <w:rsid w:val="00482E56"/>
    <w:rsid w:val="00484944"/>
    <w:rsid w:val="004873EE"/>
    <w:rsid w:val="00490692"/>
    <w:rsid w:val="00493E7A"/>
    <w:rsid w:val="004946DE"/>
    <w:rsid w:val="004A41CE"/>
    <w:rsid w:val="004A4FB8"/>
    <w:rsid w:val="004C1709"/>
    <w:rsid w:val="004C4BF5"/>
    <w:rsid w:val="004C62DF"/>
    <w:rsid w:val="004C6A43"/>
    <w:rsid w:val="004C740F"/>
    <w:rsid w:val="004E0B1C"/>
    <w:rsid w:val="004E39DF"/>
    <w:rsid w:val="004E4F39"/>
    <w:rsid w:val="004F2C56"/>
    <w:rsid w:val="0050389F"/>
    <w:rsid w:val="0050726A"/>
    <w:rsid w:val="00511AFF"/>
    <w:rsid w:val="00511DD6"/>
    <w:rsid w:val="00515EA0"/>
    <w:rsid w:val="005239D0"/>
    <w:rsid w:val="00523AA9"/>
    <w:rsid w:val="005317FD"/>
    <w:rsid w:val="00532CEC"/>
    <w:rsid w:val="0054427B"/>
    <w:rsid w:val="00554570"/>
    <w:rsid w:val="005578A5"/>
    <w:rsid w:val="00563D16"/>
    <w:rsid w:val="0056586B"/>
    <w:rsid w:val="005713F3"/>
    <w:rsid w:val="005806F2"/>
    <w:rsid w:val="00581ACC"/>
    <w:rsid w:val="00581B1D"/>
    <w:rsid w:val="005826B1"/>
    <w:rsid w:val="00587BCB"/>
    <w:rsid w:val="00587D2E"/>
    <w:rsid w:val="005954ED"/>
    <w:rsid w:val="00595EED"/>
    <w:rsid w:val="005A07E7"/>
    <w:rsid w:val="005A0A49"/>
    <w:rsid w:val="005A35F7"/>
    <w:rsid w:val="005A4815"/>
    <w:rsid w:val="005B3790"/>
    <w:rsid w:val="005B3A14"/>
    <w:rsid w:val="005B6492"/>
    <w:rsid w:val="005C150C"/>
    <w:rsid w:val="005D069D"/>
    <w:rsid w:val="005D69AA"/>
    <w:rsid w:val="005E6CD6"/>
    <w:rsid w:val="005F0737"/>
    <w:rsid w:val="005F0F54"/>
    <w:rsid w:val="005F19A2"/>
    <w:rsid w:val="005F5D2B"/>
    <w:rsid w:val="005F6425"/>
    <w:rsid w:val="005F6824"/>
    <w:rsid w:val="00600236"/>
    <w:rsid w:val="00600B13"/>
    <w:rsid w:val="00606304"/>
    <w:rsid w:val="00610D6B"/>
    <w:rsid w:val="00617D5A"/>
    <w:rsid w:val="00621C9D"/>
    <w:rsid w:val="00624A47"/>
    <w:rsid w:val="0062642B"/>
    <w:rsid w:val="00630B6C"/>
    <w:rsid w:val="006365D4"/>
    <w:rsid w:val="006401E8"/>
    <w:rsid w:val="00644C0C"/>
    <w:rsid w:val="00650C94"/>
    <w:rsid w:val="00655E55"/>
    <w:rsid w:val="0066014B"/>
    <w:rsid w:val="006601BD"/>
    <w:rsid w:val="00694524"/>
    <w:rsid w:val="006A47AA"/>
    <w:rsid w:val="006A6BCE"/>
    <w:rsid w:val="006A6C2B"/>
    <w:rsid w:val="006A7FE2"/>
    <w:rsid w:val="006B2562"/>
    <w:rsid w:val="006D1816"/>
    <w:rsid w:val="006D1D33"/>
    <w:rsid w:val="006D6ECE"/>
    <w:rsid w:val="006D7076"/>
    <w:rsid w:val="006E31AE"/>
    <w:rsid w:val="006E656B"/>
    <w:rsid w:val="00702AD9"/>
    <w:rsid w:val="00705B78"/>
    <w:rsid w:val="007144E5"/>
    <w:rsid w:val="00722AA9"/>
    <w:rsid w:val="00725C99"/>
    <w:rsid w:val="00726E87"/>
    <w:rsid w:val="0072796F"/>
    <w:rsid w:val="007372FC"/>
    <w:rsid w:val="00741057"/>
    <w:rsid w:val="00746D38"/>
    <w:rsid w:val="00747313"/>
    <w:rsid w:val="007514DD"/>
    <w:rsid w:val="00755411"/>
    <w:rsid w:val="00757F52"/>
    <w:rsid w:val="0077193C"/>
    <w:rsid w:val="00783F83"/>
    <w:rsid w:val="00787303"/>
    <w:rsid w:val="0078782C"/>
    <w:rsid w:val="007A23AF"/>
    <w:rsid w:val="007B0B47"/>
    <w:rsid w:val="007B3E94"/>
    <w:rsid w:val="007C0039"/>
    <w:rsid w:val="007C2D84"/>
    <w:rsid w:val="007C3730"/>
    <w:rsid w:val="007C4A66"/>
    <w:rsid w:val="007C5689"/>
    <w:rsid w:val="007C6809"/>
    <w:rsid w:val="007D0357"/>
    <w:rsid w:val="007D59FF"/>
    <w:rsid w:val="007D5D41"/>
    <w:rsid w:val="007E2FF4"/>
    <w:rsid w:val="007E399A"/>
    <w:rsid w:val="007F168B"/>
    <w:rsid w:val="007F2798"/>
    <w:rsid w:val="007F6655"/>
    <w:rsid w:val="00801A24"/>
    <w:rsid w:val="0080343C"/>
    <w:rsid w:val="008122DF"/>
    <w:rsid w:val="0081356C"/>
    <w:rsid w:val="008161FA"/>
    <w:rsid w:val="0082496F"/>
    <w:rsid w:val="00830F28"/>
    <w:rsid w:val="00835419"/>
    <w:rsid w:val="00841D3F"/>
    <w:rsid w:val="00850E22"/>
    <w:rsid w:val="0086255A"/>
    <w:rsid w:val="00863853"/>
    <w:rsid w:val="00872175"/>
    <w:rsid w:val="00872E1D"/>
    <w:rsid w:val="0089206C"/>
    <w:rsid w:val="0089542B"/>
    <w:rsid w:val="008A31B5"/>
    <w:rsid w:val="008B0592"/>
    <w:rsid w:val="008B312C"/>
    <w:rsid w:val="008B4B6C"/>
    <w:rsid w:val="008C102B"/>
    <w:rsid w:val="008C186F"/>
    <w:rsid w:val="008C3E1F"/>
    <w:rsid w:val="008C7809"/>
    <w:rsid w:val="008D57BD"/>
    <w:rsid w:val="008F4EF1"/>
    <w:rsid w:val="00903801"/>
    <w:rsid w:val="00903BB6"/>
    <w:rsid w:val="009072B1"/>
    <w:rsid w:val="00912F6A"/>
    <w:rsid w:val="00913179"/>
    <w:rsid w:val="00930ED8"/>
    <w:rsid w:val="0093452F"/>
    <w:rsid w:val="00935F2D"/>
    <w:rsid w:val="00937FAE"/>
    <w:rsid w:val="009505F5"/>
    <w:rsid w:val="00952EF0"/>
    <w:rsid w:val="009534DA"/>
    <w:rsid w:val="009539A9"/>
    <w:rsid w:val="00953FB0"/>
    <w:rsid w:val="00970832"/>
    <w:rsid w:val="00971BFC"/>
    <w:rsid w:val="00973203"/>
    <w:rsid w:val="00987F19"/>
    <w:rsid w:val="009911C5"/>
    <w:rsid w:val="00995E7E"/>
    <w:rsid w:val="00997B67"/>
    <w:rsid w:val="009C0F9D"/>
    <w:rsid w:val="009C33C6"/>
    <w:rsid w:val="009E05BE"/>
    <w:rsid w:val="009E330B"/>
    <w:rsid w:val="009E4E5A"/>
    <w:rsid w:val="009E6543"/>
    <w:rsid w:val="009F1C0B"/>
    <w:rsid w:val="00A0060A"/>
    <w:rsid w:val="00A12574"/>
    <w:rsid w:val="00A1267A"/>
    <w:rsid w:val="00A149F5"/>
    <w:rsid w:val="00A14DD5"/>
    <w:rsid w:val="00A277C6"/>
    <w:rsid w:val="00A3170B"/>
    <w:rsid w:val="00A329CD"/>
    <w:rsid w:val="00A43FB1"/>
    <w:rsid w:val="00A511CF"/>
    <w:rsid w:val="00A512E3"/>
    <w:rsid w:val="00A57B4D"/>
    <w:rsid w:val="00A66F35"/>
    <w:rsid w:val="00A84937"/>
    <w:rsid w:val="00A87830"/>
    <w:rsid w:val="00A9120B"/>
    <w:rsid w:val="00A95682"/>
    <w:rsid w:val="00A95B42"/>
    <w:rsid w:val="00AA1FB1"/>
    <w:rsid w:val="00AA3BB4"/>
    <w:rsid w:val="00AB00CD"/>
    <w:rsid w:val="00AB4813"/>
    <w:rsid w:val="00AB7F59"/>
    <w:rsid w:val="00AC5EDE"/>
    <w:rsid w:val="00AC682A"/>
    <w:rsid w:val="00AD57A2"/>
    <w:rsid w:val="00AD5990"/>
    <w:rsid w:val="00AE0BEA"/>
    <w:rsid w:val="00AE5395"/>
    <w:rsid w:val="00AE6478"/>
    <w:rsid w:val="00AE6790"/>
    <w:rsid w:val="00AF2805"/>
    <w:rsid w:val="00AF57D1"/>
    <w:rsid w:val="00B059C6"/>
    <w:rsid w:val="00B062D7"/>
    <w:rsid w:val="00B06AF5"/>
    <w:rsid w:val="00B10719"/>
    <w:rsid w:val="00B123DC"/>
    <w:rsid w:val="00B145BB"/>
    <w:rsid w:val="00B205E2"/>
    <w:rsid w:val="00B23E1A"/>
    <w:rsid w:val="00B33994"/>
    <w:rsid w:val="00B358A2"/>
    <w:rsid w:val="00B421D5"/>
    <w:rsid w:val="00B43AAF"/>
    <w:rsid w:val="00B52F62"/>
    <w:rsid w:val="00B53DDA"/>
    <w:rsid w:val="00B65070"/>
    <w:rsid w:val="00B71FA3"/>
    <w:rsid w:val="00B74D4C"/>
    <w:rsid w:val="00B76519"/>
    <w:rsid w:val="00B81B4C"/>
    <w:rsid w:val="00B87040"/>
    <w:rsid w:val="00B95822"/>
    <w:rsid w:val="00BA151D"/>
    <w:rsid w:val="00BA6716"/>
    <w:rsid w:val="00BB0A8D"/>
    <w:rsid w:val="00BB7904"/>
    <w:rsid w:val="00BC7D76"/>
    <w:rsid w:val="00BD5329"/>
    <w:rsid w:val="00BD5C9F"/>
    <w:rsid w:val="00BD6542"/>
    <w:rsid w:val="00BF2027"/>
    <w:rsid w:val="00BF59B9"/>
    <w:rsid w:val="00C04559"/>
    <w:rsid w:val="00C10095"/>
    <w:rsid w:val="00C11AAA"/>
    <w:rsid w:val="00C13698"/>
    <w:rsid w:val="00C14EE9"/>
    <w:rsid w:val="00C15877"/>
    <w:rsid w:val="00C1670F"/>
    <w:rsid w:val="00C31EBF"/>
    <w:rsid w:val="00C3315E"/>
    <w:rsid w:val="00C34875"/>
    <w:rsid w:val="00C34C46"/>
    <w:rsid w:val="00C351BD"/>
    <w:rsid w:val="00C363B0"/>
    <w:rsid w:val="00C54B96"/>
    <w:rsid w:val="00C56410"/>
    <w:rsid w:val="00C569F9"/>
    <w:rsid w:val="00C60171"/>
    <w:rsid w:val="00C61227"/>
    <w:rsid w:val="00C636EE"/>
    <w:rsid w:val="00C7651C"/>
    <w:rsid w:val="00C80908"/>
    <w:rsid w:val="00C8658C"/>
    <w:rsid w:val="00C91B8E"/>
    <w:rsid w:val="00CA421A"/>
    <w:rsid w:val="00CB5EAE"/>
    <w:rsid w:val="00CC0372"/>
    <w:rsid w:val="00CC1DAF"/>
    <w:rsid w:val="00CC7DED"/>
    <w:rsid w:val="00CE461E"/>
    <w:rsid w:val="00CE547D"/>
    <w:rsid w:val="00CF5155"/>
    <w:rsid w:val="00D02DF3"/>
    <w:rsid w:val="00D061E0"/>
    <w:rsid w:val="00D0773D"/>
    <w:rsid w:val="00D35887"/>
    <w:rsid w:val="00D40E7F"/>
    <w:rsid w:val="00D40FF0"/>
    <w:rsid w:val="00D505F2"/>
    <w:rsid w:val="00D51844"/>
    <w:rsid w:val="00D53824"/>
    <w:rsid w:val="00D665DD"/>
    <w:rsid w:val="00D66F60"/>
    <w:rsid w:val="00D73F8E"/>
    <w:rsid w:val="00D74350"/>
    <w:rsid w:val="00D81A10"/>
    <w:rsid w:val="00D82FAC"/>
    <w:rsid w:val="00D836BB"/>
    <w:rsid w:val="00D83EB8"/>
    <w:rsid w:val="00D86199"/>
    <w:rsid w:val="00D87415"/>
    <w:rsid w:val="00D9362F"/>
    <w:rsid w:val="00D96BDD"/>
    <w:rsid w:val="00DB0516"/>
    <w:rsid w:val="00DB2A3E"/>
    <w:rsid w:val="00DB73A5"/>
    <w:rsid w:val="00DB7596"/>
    <w:rsid w:val="00DC02DB"/>
    <w:rsid w:val="00DC1F09"/>
    <w:rsid w:val="00DD1426"/>
    <w:rsid w:val="00DD38B0"/>
    <w:rsid w:val="00DE76ED"/>
    <w:rsid w:val="00DF06C5"/>
    <w:rsid w:val="00E01BE6"/>
    <w:rsid w:val="00E11475"/>
    <w:rsid w:val="00E220ED"/>
    <w:rsid w:val="00E26530"/>
    <w:rsid w:val="00E3444D"/>
    <w:rsid w:val="00E346E5"/>
    <w:rsid w:val="00E37127"/>
    <w:rsid w:val="00E412A6"/>
    <w:rsid w:val="00E56FD3"/>
    <w:rsid w:val="00E60CF0"/>
    <w:rsid w:val="00E619CC"/>
    <w:rsid w:val="00E636A8"/>
    <w:rsid w:val="00E657B7"/>
    <w:rsid w:val="00E674E1"/>
    <w:rsid w:val="00E67B42"/>
    <w:rsid w:val="00E8339B"/>
    <w:rsid w:val="00E85A91"/>
    <w:rsid w:val="00E87D75"/>
    <w:rsid w:val="00E91309"/>
    <w:rsid w:val="00E96121"/>
    <w:rsid w:val="00EA2694"/>
    <w:rsid w:val="00EB0C7B"/>
    <w:rsid w:val="00EB222A"/>
    <w:rsid w:val="00EC0062"/>
    <w:rsid w:val="00EC4D29"/>
    <w:rsid w:val="00ED0392"/>
    <w:rsid w:val="00ED18B6"/>
    <w:rsid w:val="00ED5C98"/>
    <w:rsid w:val="00ED65E7"/>
    <w:rsid w:val="00EE34B8"/>
    <w:rsid w:val="00EE3C34"/>
    <w:rsid w:val="00EE50D6"/>
    <w:rsid w:val="00F05ADD"/>
    <w:rsid w:val="00F2477C"/>
    <w:rsid w:val="00F4533F"/>
    <w:rsid w:val="00F46C01"/>
    <w:rsid w:val="00F577D2"/>
    <w:rsid w:val="00F6708A"/>
    <w:rsid w:val="00F67DBB"/>
    <w:rsid w:val="00F81FC3"/>
    <w:rsid w:val="00F829A0"/>
    <w:rsid w:val="00F84EB4"/>
    <w:rsid w:val="00F9008A"/>
    <w:rsid w:val="00F969B2"/>
    <w:rsid w:val="00FA2F27"/>
    <w:rsid w:val="00FB00C1"/>
    <w:rsid w:val="00FB1E0E"/>
    <w:rsid w:val="00FB283F"/>
    <w:rsid w:val="00FB3204"/>
    <w:rsid w:val="00FB7A03"/>
    <w:rsid w:val="00FC1487"/>
    <w:rsid w:val="00FC390C"/>
    <w:rsid w:val="00FD1961"/>
    <w:rsid w:val="00FD2898"/>
    <w:rsid w:val="00FE4EDA"/>
    <w:rsid w:val="00FE6D5F"/>
    <w:rsid w:val="00FF24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1329E218"/>
  <w15:docId w15:val="{C915F92A-5D01-2C49-8FE1-B6ED000E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D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B78"/>
    <w:rPr>
      <w:color w:val="0000FF" w:themeColor="hyperlink"/>
      <w:u w:val="single"/>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705B78"/>
    <w:pPr>
      <w:ind w:left="720"/>
      <w:contextualSpacing/>
    </w:pPr>
  </w:style>
  <w:style w:type="paragraph" w:styleId="Header">
    <w:name w:val="header"/>
    <w:basedOn w:val="Normal"/>
    <w:link w:val="HeaderChar"/>
    <w:uiPriority w:val="99"/>
    <w:unhideWhenUsed/>
    <w:rsid w:val="00494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6DE"/>
  </w:style>
  <w:style w:type="paragraph" w:styleId="Footer">
    <w:name w:val="footer"/>
    <w:basedOn w:val="Normal"/>
    <w:link w:val="FooterChar"/>
    <w:uiPriority w:val="99"/>
    <w:unhideWhenUsed/>
    <w:rsid w:val="00494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6DE"/>
  </w:style>
  <w:style w:type="paragraph" w:styleId="BalloonText">
    <w:name w:val="Balloon Text"/>
    <w:basedOn w:val="Normal"/>
    <w:link w:val="BalloonTextChar"/>
    <w:uiPriority w:val="99"/>
    <w:semiHidden/>
    <w:unhideWhenUsed/>
    <w:rsid w:val="00D8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AC"/>
    <w:rPr>
      <w:rFonts w:ascii="Tahoma" w:hAnsi="Tahoma" w:cs="Tahoma"/>
      <w:sz w:val="16"/>
      <w:szCs w:val="16"/>
    </w:rPr>
  </w:style>
  <w:style w:type="character" w:styleId="FollowedHyperlink">
    <w:name w:val="FollowedHyperlink"/>
    <w:basedOn w:val="DefaultParagraphFont"/>
    <w:uiPriority w:val="99"/>
    <w:semiHidden/>
    <w:unhideWhenUsed/>
    <w:rsid w:val="00052AD8"/>
    <w:rPr>
      <w:color w:val="800080" w:themeColor="followedHyperlink"/>
      <w:u w:val="single"/>
    </w:rPr>
  </w:style>
  <w:style w:type="character" w:customStyle="1" w:styleId="Heading1Char">
    <w:name w:val="Heading 1 Char"/>
    <w:basedOn w:val="DefaultParagraphFont"/>
    <w:link w:val="Heading1"/>
    <w:uiPriority w:val="9"/>
    <w:rsid w:val="00176D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76D35"/>
    <w:pPr>
      <w:spacing w:line="259" w:lineRule="auto"/>
      <w:outlineLvl w:val="9"/>
    </w:pPr>
    <w:rPr>
      <w:lang w:val="en-US"/>
    </w:rPr>
  </w:style>
  <w:style w:type="paragraph" w:styleId="TOC1">
    <w:name w:val="toc 1"/>
    <w:basedOn w:val="Normal"/>
    <w:next w:val="Normal"/>
    <w:autoRedefine/>
    <w:uiPriority w:val="39"/>
    <w:unhideWhenUsed/>
    <w:rsid w:val="004F2C56"/>
    <w:pPr>
      <w:tabs>
        <w:tab w:val="right" w:leader="dot" w:pos="9016"/>
      </w:tabs>
      <w:spacing w:after="100"/>
    </w:pPr>
  </w:style>
  <w:style w:type="table" w:styleId="TableGrid">
    <w:name w:val="Table Grid"/>
    <w:basedOn w:val="TableNormal"/>
    <w:uiPriority w:val="59"/>
    <w:rsid w:val="00B12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99"/>
    <w:rsid w:val="00B123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B3204"/>
  </w:style>
  <w:style w:type="paragraph" w:styleId="NormalWeb">
    <w:name w:val="Normal (Web)"/>
    <w:basedOn w:val="Normal"/>
    <w:uiPriority w:val="99"/>
    <w:unhideWhenUsed/>
    <w:rsid w:val="00FB32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73B5"/>
    <w:rPr>
      <w:b/>
      <w:bCs/>
    </w:rPr>
  </w:style>
  <w:style w:type="paragraph" w:styleId="BodyText2">
    <w:name w:val="Body Text 2"/>
    <w:basedOn w:val="Normal"/>
    <w:link w:val="BodyText2Char"/>
    <w:semiHidden/>
    <w:rsid w:val="0077193C"/>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77193C"/>
    <w:rPr>
      <w:rFonts w:ascii="Times New Roman" w:eastAsia="Times New Roman" w:hAnsi="Times New Roman" w:cs="Times New Roman"/>
      <w:sz w:val="28"/>
      <w:szCs w:val="20"/>
    </w:rPr>
  </w:style>
  <w:style w:type="table" w:customStyle="1" w:styleId="GridTable1Light-Accent51">
    <w:name w:val="Grid Table 1 Light - Accent 51"/>
    <w:basedOn w:val="TableNormal"/>
    <w:uiPriority w:val="46"/>
    <w:rsid w:val="003E76C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4C1709"/>
  </w:style>
  <w:style w:type="paragraph" w:styleId="ListBullet">
    <w:name w:val="List Bullet"/>
    <w:basedOn w:val="ListParagraph"/>
    <w:uiPriority w:val="99"/>
    <w:unhideWhenUsed/>
    <w:qFormat/>
    <w:rsid w:val="003E2386"/>
    <w:pPr>
      <w:numPr>
        <w:numId w:val="5"/>
      </w:numPr>
      <w:spacing w:line="360" w:lineRule="auto"/>
    </w:pPr>
  </w:style>
  <w:style w:type="character" w:styleId="CommentReference">
    <w:name w:val="annotation reference"/>
    <w:basedOn w:val="DefaultParagraphFont"/>
    <w:uiPriority w:val="99"/>
    <w:semiHidden/>
    <w:unhideWhenUsed/>
    <w:rsid w:val="00DB0516"/>
    <w:rPr>
      <w:sz w:val="16"/>
      <w:szCs w:val="16"/>
    </w:rPr>
  </w:style>
  <w:style w:type="paragraph" w:styleId="CommentText">
    <w:name w:val="annotation text"/>
    <w:basedOn w:val="Normal"/>
    <w:link w:val="CommentTextChar"/>
    <w:uiPriority w:val="99"/>
    <w:semiHidden/>
    <w:unhideWhenUsed/>
    <w:rsid w:val="00DB0516"/>
    <w:pPr>
      <w:spacing w:line="240" w:lineRule="auto"/>
    </w:pPr>
    <w:rPr>
      <w:sz w:val="20"/>
      <w:szCs w:val="20"/>
    </w:rPr>
  </w:style>
  <w:style w:type="character" w:customStyle="1" w:styleId="CommentTextChar">
    <w:name w:val="Comment Text Char"/>
    <w:basedOn w:val="DefaultParagraphFont"/>
    <w:link w:val="CommentText"/>
    <w:uiPriority w:val="99"/>
    <w:semiHidden/>
    <w:rsid w:val="00DB0516"/>
    <w:rPr>
      <w:sz w:val="20"/>
      <w:szCs w:val="20"/>
    </w:rPr>
  </w:style>
  <w:style w:type="paragraph" w:styleId="CommentSubject">
    <w:name w:val="annotation subject"/>
    <w:basedOn w:val="CommentText"/>
    <w:next w:val="CommentText"/>
    <w:link w:val="CommentSubjectChar"/>
    <w:uiPriority w:val="99"/>
    <w:semiHidden/>
    <w:unhideWhenUsed/>
    <w:rsid w:val="00DB0516"/>
    <w:rPr>
      <w:b/>
      <w:bCs/>
    </w:rPr>
  </w:style>
  <w:style w:type="character" w:customStyle="1" w:styleId="CommentSubjectChar">
    <w:name w:val="Comment Subject Char"/>
    <w:basedOn w:val="CommentTextChar"/>
    <w:link w:val="CommentSubject"/>
    <w:uiPriority w:val="99"/>
    <w:semiHidden/>
    <w:rsid w:val="00DB0516"/>
    <w:rPr>
      <w:b/>
      <w:bCs/>
      <w:sz w:val="20"/>
      <w:szCs w:val="20"/>
    </w:rPr>
  </w:style>
  <w:style w:type="paragraph" w:styleId="Revision">
    <w:name w:val="Revision"/>
    <w:hidden/>
    <w:uiPriority w:val="99"/>
    <w:semiHidden/>
    <w:rsid w:val="00C91B8E"/>
    <w:pPr>
      <w:spacing w:after="0" w:line="240" w:lineRule="auto"/>
    </w:pPr>
  </w:style>
  <w:style w:type="character" w:styleId="UnresolvedMention">
    <w:name w:val="Unresolved Mention"/>
    <w:basedOn w:val="DefaultParagraphFont"/>
    <w:uiPriority w:val="99"/>
    <w:semiHidden/>
    <w:unhideWhenUsed/>
    <w:rsid w:val="000F0EA9"/>
    <w:rPr>
      <w:color w:val="605E5C"/>
      <w:shd w:val="clear" w:color="auto" w:fill="E1DFDD"/>
    </w:rPr>
  </w:style>
  <w:style w:type="character" w:styleId="PageNumber">
    <w:name w:val="page number"/>
    <w:basedOn w:val="DefaultParagraphFont"/>
    <w:uiPriority w:val="99"/>
    <w:semiHidden/>
    <w:unhideWhenUsed/>
    <w:rsid w:val="00BF59B9"/>
  </w:style>
  <w:style w:type="character" w:customStyle="1" w:styleId="normaltextrun">
    <w:name w:val="normaltextrun"/>
    <w:basedOn w:val="DefaultParagraphFont"/>
    <w:rsid w:val="00065FA7"/>
  </w:style>
  <w:style w:type="character" w:customStyle="1" w:styleId="eop">
    <w:name w:val="eop"/>
    <w:basedOn w:val="DefaultParagraphFont"/>
    <w:rsid w:val="00065FA7"/>
  </w:style>
  <w:style w:type="paragraph" w:customStyle="1" w:styleId="Bulletnumbered">
    <w:name w:val="Bullet numbered"/>
    <w:basedOn w:val="Normal"/>
    <w:qFormat/>
    <w:rsid w:val="008C102B"/>
    <w:pPr>
      <w:numPr>
        <w:numId w:val="28"/>
      </w:numPr>
      <w:spacing w:before="60" w:after="40" w:line="300" w:lineRule="auto"/>
    </w:pPr>
    <w:rPr>
      <w:rFonts w:ascii="Arial" w:eastAsia="Times New Roman" w:hAnsi="Arial" w:cs="Times New Roman"/>
      <w:sz w:val="20"/>
      <w:szCs w:val="20"/>
      <w:lang w:eastAsia="en-AU"/>
    </w:rPr>
  </w:style>
  <w:style w:type="table" w:customStyle="1" w:styleId="DEEWRNQS">
    <w:name w:val="DEEWR NQS"/>
    <w:basedOn w:val="TableNormal"/>
    <w:uiPriority w:val="99"/>
    <w:rsid w:val="008C102B"/>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bottom w:w="108" w:type="dxa"/>
      </w:tblCellMar>
    </w:tblPr>
    <w:tblStylePr w:type="firstRow">
      <w:rPr>
        <w:b/>
      </w:rPr>
      <w:tblPr/>
      <w:trPr>
        <w:tblHeader/>
      </w:trPr>
    </w:tblStylePr>
  </w:style>
  <w:style w:type="paragraph" w:customStyle="1" w:styleId="QIPBodytext">
    <w:name w:val="QIP Body text"/>
    <w:basedOn w:val="Normal"/>
    <w:link w:val="QIPBodytextChar"/>
    <w:qFormat/>
    <w:rsid w:val="008C102B"/>
    <w:pPr>
      <w:autoSpaceDE w:val="0"/>
      <w:autoSpaceDN w:val="0"/>
      <w:adjustRightInd w:val="0"/>
      <w:spacing w:after="0" w:line="240" w:lineRule="auto"/>
    </w:pPr>
    <w:rPr>
      <w:rFonts w:ascii="Calibri" w:eastAsia="Times New Roman" w:hAnsi="Calibri" w:cs="Arial"/>
      <w:sz w:val="24"/>
      <w:szCs w:val="24"/>
    </w:rPr>
  </w:style>
  <w:style w:type="character" w:customStyle="1" w:styleId="QIPBodytextChar">
    <w:name w:val="QIP Body text Char"/>
    <w:basedOn w:val="DefaultParagraphFont"/>
    <w:link w:val="QIPBodytext"/>
    <w:rsid w:val="008C102B"/>
    <w:rPr>
      <w:rFonts w:ascii="Calibri" w:eastAsia="Times New Roman" w:hAnsi="Calibri" w:cs="Arial"/>
      <w:sz w:val="24"/>
      <w:szCs w:val="24"/>
    </w:rPr>
  </w:style>
  <w:style w:type="paragraph" w:styleId="IntenseQuote">
    <w:name w:val="Intense Quote"/>
    <w:basedOn w:val="Normal"/>
    <w:next w:val="Normal"/>
    <w:link w:val="IntenseQuoteChar"/>
    <w:uiPriority w:val="30"/>
    <w:qFormat/>
    <w:rsid w:val="008C102B"/>
    <w:pPr>
      <w:pBdr>
        <w:bottom w:val="single" w:sz="4" w:space="4" w:color="4F81BD" w:themeColor="accent1"/>
      </w:pBdr>
      <w:spacing w:before="200" w:after="280" w:line="240" w:lineRule="auto"/>
      <w:ind w:left="936" w:right="936"/>
      <w:jc w:val="center"/>
    </w:pPr>
    <w:rPr>
      <w:rFonts w:ascii="Times New Roman" w:eastAsia="Times New Roman" w:hAnsi="Times New Roman" w:cs="Times New Roman"/>
      <w:b/>
      <w:bCs/>
      <w:iCs/>
      <w:sz w:val="60"/>
      <w:szCs w:val="60"/>
    </w:rPr>
  </w:style>
  <w:style w:type="character" w:customStyle="1" w:styleId="IntenseQuoteChar">
    <w:name w:val="Intense Quote Char"/>
    <w:basedOn w:val="DefaultParagraphFont"/>
    <w:link w:val="IntenseQuote"/>
    <w:uiPriority w:val="30"/>
    <w:rsid w:val="008C102B"/>
    <w:rPr>
      <w:rFonts w:ascii="Times New Roman" w:eastAsia="Times New Roman" w:hAnsi="Times New Roman" w:cs="Times New Roman"/>
      <w:b/>
      <w:bCs/>
      <w:iCs/>
      <w:sz w:val="60"/>
      <w:szCs w:val="60"/>
    </w:rPr>
  </w:style>
  <w:style w:type="character" w:styleId="IntenseReference">
    <w:name w:val="Intense Reference"/>
    <w:basedOn w:val="DefaultParagraphFont"/>
    <w:uiPriority w:val="32"/>
    <w:qFormat/>
    <w:rsid w:val="008C102B"/>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6954">
      <w:bodyDiv w:val="1"/>
      <w:marLeft w:val="0"/>
      <w:marRight w:val="0"/>
      <w:marTop w:val="0"/>
      <w:marBottom w:val="0"/>
      <w:divBdr>
        <w:top w:val="none" w:sz="0" w:space="0" w:color="auto"/>
        <w:left w:val="none" w:sz="0" w:space="0" w:color="auto"/>
        <w:bottom w:val="none" w:sz="0" w:space="0" w:color="auto"/>
        <w:right w:val="none" w:sz="0" w:space="0" w:color="auto"/>
      </w:divBdr>
    </w:div>
    <w:div w:id="229733028">
      <w:bodyDiv w:val="1"/>
      <w:marLeft w:val="0"/>
      <w:marRight w:val="0"/>
      <w:marTop w:val="0"/>
      <w:marBottom w:val="0"/>
      <w:divBdr>
        <w:top w:val="none" w:sz="0" w:space="0" w:color="auto"/>
        <w:left w:val="none" w:sz="0" w:space="0" w:color="auto"/>
        <w:bottom w:val="none" w:sz="0" w:space="0" w:color="auto"/>
        <w:right w:val="none" w:sz="0" w:space="0" w:color="auto"/>
      </w:divBdr>
      <w:divsChild>
        <w:div w:id="282884166">
          <w:marLeft w:val="0"/>
          <w:marRight w:val="0"/>
          <w:marTop w:val="0"/>
          <w:marBottom w:val="0"/>
          <w:divBdr>
            <w:top w:val="none" w:sz="0" w:space="0" w:color="auto"/>
            <w:left w:val="none" w:sz="0" w:space="0" w:color="auto"/>
            <w:bottom w:val="none" w:sz="0" w:space="0" w:color="auto"/>
            <w:right w:val="none" w:sz="0" w:space="0" w:color="auto"/>
          </w:divBdr>
        </w:div>
        <w:div w:id="843665312">
          <w:marLeft w:val="0"/>
          <w:marRight w:val="0"/>
          <w:marTop w:val="0"/>
          <w:marBottom w:val="0"/>
          <w:divBdr>
            <w:top w:val="none" w:sz="0" w:space="0" w:color="auto"/>
            <w:left w:val="none" w:sz="0" w:space="0" w:color="auto"/>
            <w:bottom w:val="none" w:sz="0" w:space="0" w:color="auto"/>
            <w:right w:val="none" w:sz="0" w:space="0" w:color="auto"/>
          </w:divBdr>
        </w:div>
        <w:div w:id="989753305">
          <w:marLeft w:val="0"/>
          <w:marRight w:val="0"/>
          <w:marTop w:val="0"/>
          <w:marBottom w:val="0"/>
          <w:divBdr>
            <w:top w:val="none" w:sz="0" w:space="0" w:color="auto"/>
            <w:left w:val="none" w:sz="0" w:space="0" w:color="auto"/>
            <w:bottom w:val="none" w:sz="0" w:space="0" w:color="auto"/>
            <w:right w:val="none" w:sz="0" w:space="0" w:color="auto"/>
          </w:divBdr>
        </w:div>
      </w:divsChild>
    </w:div>
    <w:div w:id="304697980">
      <w:bodyDiv w:val="1"/>
      <w:marLeft w:val="0"/>
      <w:marRight w:val="0"/>
      <w:marTop w:val="0"/>
      <w:marBottom w:val="0"/>
      <w:divBdr>
        <w:top w:val="none" w:sz="0" w:space="0" w:color="auto"/>
        <w:left w:val="none" w:sz="0" w:space="0" w:color="auto"/>
        <w:bottom w:val="none" w:sz="0" w:space="0" w:color="auto"/>
        <w:right w:val="none" w:sz="0" w:space="0" w:color="auto"/>
      </w:divBdr>
    </w:div>
    <w:div w:id="448745866">
      <w:bodyDiv w:val="1"/>
      <w:marLeft w:val="0"/>
      <w:marRight w:val="0"/>
      <w:marTop w:val="0"/>
      <w:marBottom w:val="0"/>
      <w:divBdr>
        <w:top w:val="none" w:sz="0" w:space="0" w:color="auto"/>
        <w:left w:val="none" w:sz="0" w:space="0" w:color="auto"/>
        <w:bottom w:val="none" w:sz="0" w:space="0" w:color="auto"/>
        <w:right w:val="none" w:sz="0" w:space="0" w:color="auto"/>
      </w:divBdr>
    </w:div>
    <w:div w:id="538058018">
      <w:bodyDiv w:val="1"/>
      <w:marLeft w:val="0"/>
      <w:marRight w:val="0"/>
      <w:marTop w:val="0"/>
      <w:marBottom w:val="0"/>
      <w:divBdr>
        <w:top w:val="none" w:sz="0" w:space="0" w:color="auto"/>
        <w:left w:val="none" w:sz="0" w:space="0" w:color="auto"/>
        <w:bottom w:val="none" w:sz="0" w:space="0" w:color="auto"/>
        <w:right w:val="none" w:sz="0" w:space="0" w:color="auto"/>
      </w:divBdr>
    </w:div>
    <w:div w:id="1234202506">
      <w:bodyDiv w:val="1"/>
      <w:marLeft w:val="0"/>
      <w:marRight w:val="0"/>
      <w:marTop w:val="0"/>
      <w:marBottom w:val="0"/>
      <w:divBdr>
        <w:top w:val="none" w:sz="0" w:space="0" w:color="auto"/>
        <w:left w:val="none" w:sz="0" w:space="0" w:color="auto"/>
        <w:bottom w:val="none" w:sz="0" w:space="0" w:color="auto"/>
        <w:right w:val="none" w:sz="0" w:space="0" w:color="auto"/>
      </w:divBdr>
    </w:div>
    <w:div w:id="1588423391">
      <w:bodyDiv w:val="1"/>
      <w:marLeft w:val="0"/>
      <w:marRight w:val="0"/>
      <w:marTop w:val="0"/>
      <w:marBottom w:val="0"/>
      <w:divBdr>
        <w:top w:val="none" w:sz="0" w:space="0" w:color="auto"/>
        <w:left w:val="none" w:sz="0" w:space="0" w:color="auto"/>
        <w:bottom w:val="none" w:sz="0" w:space="0" w:color="auto"/>
        <w:right w:val="none" w:sz="0" w:space="0" w:color="auto"/>
      </w:divBdr>
    </w:div>
    <w:div w:id="1773040724">
      <w:bodyDiv w:val="1"/>
      <w:marLeft w:val="0"/>
      <w:marRight w:val="0"/>
      <w:marTop w:val="0"/>
      <w:marBottom w:val="0"/>
      <w:divBdr>
        <w:top w:val="none" w:sz="0" w:space="0" w:color="auto"/>
        <w:left w:val="none" w:sz="0" w:space="0" w:color="auto"/>
        <w:bottom w:val="none" w:sz="0" w:space="0" w:color="auto"/>
        <w:right w:val="none" w:sz="0" w:space="0" w:color="auto"/>
      </w:divBdr>
    </w:div>
    <w:div w:id="204802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nfo@learningnest.com.au" TargetMode="External"/><Relationship Id="rId18" Type="http://schemas.openxmlformats.org/officeDocument/2006/relationships/hyperlink" Target="mailto:licensed.childrens.services@edumail.vic.gov.au" TargetMode="External"/><Relationship Id="rId26" Type="http://schemas.openxmlformats.org/officeDocument/2006/relationships/hyperlink" Target="https://www.health.gov.au/sites/default/files/documents/2020/10/lunchbox-ideas-meals-for-early-childhood-settings-get-up-and-grow-lunchbox-ideas-meals-for-early-childhood-settings.pdf" TargetMode="External"/><Relationship Id="rId3" Type="http://schemas.openxmlformats.org/officeDocument/2006/relationships/customXml" Target="../customXml/item3.xml"/><Relationship Id="rId21" Type="http://schemas.openxmlformats.org/officeDocument/2006/relationships/hyperlink" Target="https://www.servicesaustralia.gov.au/individuals/services/centrelink/child-care-subsidy/how-claim/confirm-enrolment" TargetMode="External"/><Relationship Id="rId7" Type="http://schemas.openxmlformats.org/officeDocument/2006/relationships/settings" Target="settings.xml"/><Relationship Id="rId12" Type="http://schemas.openxmlformats.org/officeDocument/2006/relationships/hyperlink" Target="mailto:info@learningnest.com.au" TargetMode="External"/><Relationship Id="rId17" Type="http://schemas.openxmlformats.org/officeDocument/2006/relationships/hyperlink" Target="https://www.education.vic.gov.au/childhood/providers/regulation/Pages/default.aspx" TargetMode="External"/><Relationship Id="rId25" Type="http://schemas.openxmlformats.org/officeDocument/2006/relationships/hyperlink" Target="https://www1.health.gov.au/internet/main/publishing.nsf/Content/B941913A986BC5E2CA257BF0001A8E47/$File/Brochure%20-%20Good%20Tucker%20-%20LR.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ecqa.gov.au/nqf/about" TargetMode="External"/><Relationship Id="rId20" Type="http://schemas.openxmlformats.org/officeDocument/2006/relationships/hyperlink" Target="https://my.gov.au/LoginServices/main/login?execution=e2s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nutritionaustralia.org/fact-sheets/adgs-recommended-daily-intak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learningnest.com.au" TargetMode="External"/><Relationship Id="rId23" Type="http://schemas.openxmlformats.org/officeDocument/2006/relationships/hyperlink" Target="http://www.humanservices.gov.au/customer/services/express-plus-mobile-app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ducation.gov.au/inclusion-support-program-is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www.humanservices.gov.au/customer/subjects/self-service" TargetMode="External"/><Relationship Id="rId27" Type="http://schemas.openxmlformats.org/officeDocument/2006/relationships/hyperlink" Target="https://nhmrc.govcms.gov.au/about-us/publications/staying-healthy-preventing-infectious-diseases-early-childhood-education-and-care-services" TargetMode="External"/><Relationship Id="rId30" Type="http://schemas.openxmlformats.org/officeDocument/2006/relationships/footer" Target="footer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D5648-3820-4BAD-96D6-82FC10D0A953}">
  <ds:schemaRefs>
    <ds:schemaRef ds:uri="http://schemas.microsoft.com/sharepoint/v3/contenttype/forms"/>
  </ds:schemaRefs>
</ds:datastoreItem>
</file>

<file path=customXml/itemProps2.xml><?xml version="1.0" encoding="utf-8"?>
<ds:datastoreItem xmlns:ds="http://schemas.openxmlformats.org/officeDocument/2006/customXml" ds:itemID="{69FE3C2B-172A-8C41-A0A3-30F67C3E15A3}">
  <ds:schemaRefs>
    <ds:schemaRef ds:uri="http://schemas.openxmlformats.org/officeDocument/2006/bibliography"/>
  </ds:schemaRefs>
</ds:datastoreItem>
</file>

<file path=customXml/itemProps3.xml><?xml version="1.0" encoding="utf-8"?>
<ds:datastoreItem xmlns:ds="http://schemas.openxmlformats.org/officeDocument/2006/customXml" ds:itemID="{4B92E5D8-B38F-4FFB-8D0D-725810C38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7021CC-ACA4-40A7-8C9D-B7D91F347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39</Pages>
  <Words>9886</Words>
  <Characters>56356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Anil Karaoglu</cp:lastModifiedBy>
  <cp:revision>112</cp:revision>
  <dcterms:created xsi:type="dcterms:W3CDTF">2023-01-17T22:06:00Z</dcterms:created>
  <dcterms:modified xsi:type="dcterms:W3CDTF">2023-02-01T00:38:00Z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